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41F" w:rsidRDefault="00FF08B8" w:rsidP="00FF08B8">
      <w:pPr>
        <w:pStyle w:val="Heading1"/>
      </w:pPr>
      <w:r>
        <w:t>1. előadás</w:t>
      </w:r>
    </w:p>
    <w:p w:rsidR="00FF08B8" w:rsidRDefault="00FF08B8" w:rsidP="00DB4F9A">
      <w:pPr>
        <w:pStyle w:val="Heading2"/>
      </w:pPr>
      <w:r>
        <w:t xml:space="preserve">Berezvai Dániel jegyzete </w:t>
      </w:r>
      <w:hyperlink r:id="rId5" w:history="1">
        <w:r w:rsidRPr="00511887">
          <w:rPr>
            <w:rStyle w:val="Hyperlink"/>
          </w:rPr>
          <w:t>http://elte.3ice.hu/</w:t>
        </w:r>
      </w:hyperlink>
    </w:p>
    <w:p w:rsidR="00FF08B8" w:rsidRDefault="00FF08B8">
      <w:r>
        <w:t xml:space="preserve">Előadó: </w:t>
      </w:r>
      <w:r w:rsidRPr="00FF08B8">
        <w:t>Fekete István</w:t>
      </w:r>
    </w:p>
    <w:p w:rsidR="00FF08B8" w:rsidRDefault="00FF08B8">
      <w:r>
        <w:t>Kezdés: 10:15</w:t>
      </w:r>
    </w:p>
    <w:p w:rsidR="00826973" w:rsidRDefault="00826973">
      <w:r>
        <w:t>Szünet: 11:00-11:15</w:t>
      </w:r>
    </w:p>
    <w:p w:rsidR="00826973" w:rsidRDefault="00826973">
      <w:r>
        <w:t>Vége: 12:00</w:t>
      </w:r>
    </w:p>
    <w:p w:rsidR="00FF08B8" w:rsidRDefault="00BA6E53" w:rsidP="00BA6E53">
      <w:pPr>
        <w:pStyle w:val="Heading1"/>
      </w:pPr>
      <w:r>
        <w:t>V. Hasításos technikák alkalmazása</w:t>
      </w:r>
      <w:r w:rsidR="00E6536C">
        <w:t>i</w:t>
      </w:r>
    </w:p>
    <w:p w:rsidR="00BA6E53" w:rsidRDefault="00E6536C" w:rsidP="00BA6E53">
      <w:r>
        <w:t xml:space="preserve">Hash </w:t>
      </w:r>
      <w:r w:rsidRPr="00E6536C">
        <w:rPr>
          <w:lang w:val="en-US"/>
        </w:rPr>
        <w:t>coding, Hash</w:t>
      </w:r>
      <w:r>
        <w:t>-elés</w:t>
      </w:r>
    </w:p>
    <w:p w:rsidR="00E6536C" w:rsidRDefault="00E6536C" w:rsidP="00BA6E53">
      <w:r>
        <w:t>Két dolog tartozik ide:</w:t>
      </w:r>
    </w:p>
    <w:p w:rsidR="00E6536C" w:rsidRDefault="00E6536C" w:rsidP="00E6536C">
      <w:pPr>
        <w:pStyle w:val="ListParagraph"/>
        <w:numPr>
          <w:ilvl w:val="0"/>
          <w:numId w:val="1"/>
        </w:numPr>
      </w:pPr>
      <w:r>
        <w:t>Kulcsok, rekordok tárolása hasítással</w:t>
      </w:r>
    </w:p>
    <w:p w:rsidR="00E6536C" w:rsidRPr="00BA6E53" w:rsidRDefault="00E6536C" w:rsidP="00E6536C">
      <w:pPr>
        <w:pStyle w:val="ListParagraph"/>
        <w:numPr>
          <w:ilvl w:val="0"/>
          <w:numId w:val="1"/>
        </w:numPr>
      </w:pPr>
      <w:r>
        <w:t>Edényrendezés, kezdjük ezzel</w:t>
      </w:r>
    </w:p>
    <w:p w:rsidR="00BA6E53" w:rsidRDefault="00E6536C" w:rsidP="00E6536C">
      <w:pPr>
        <w:pStyle w:val="Heading1"/>
      </w:pPr>
      <w:r>
        <w:t xml:space="preserve">18. Rendezés lineáris időben, Edényrendezés, vödrös rendezés, </w:t>
      </w:r>
      <w:r w:rsidRPr="00E6536C">
        <w:rPr>
          <w:lang w:val="en-US"/>
        </w:rPr>
        <w:t>bucket</w:t>
      </w:r>
      <w:r>
        <w:t xml:space="preserve"> rendezés</w:t>
      </w:r>
    </w:p>
    <w:p w:rsidR="00E6536C" w:rsidRDefault="00E6536C" w:rsidP="00826973">
      <w:pPr>
        <w:pStyle w:val="Heading2"/>
      </w:pPr>
      <w:r>
        <w:t>Túl vagyunk az összehasonlításos rendezéseken</w:t>
      </w:r>
    </w:p>
    <w:p w:rsidR="00E6536C" w:rsidRDefault="00E6536C" w:rsidP="00E6536C">
      <w:pPr>
        <w:rPr>
          <w:rFonts w:eastAsiaTheme="minorEastAsia"/>
        </w:rPr>
      </w:pPr>
      <w:r>
        <w:t xml:space="preserve">Bebizonyítottuk, hogy ha összehasonlításokkal dolgozunk, </w:t>
      </w:r>
      <m:oMath>
        <m:r>
          <w:rPr>
            <w:rFonts w:ascii="Cambria Math" w:hAnsi="Cambria Math"/>
          </w:rPr>
          <m:t>n*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n</m:t>
            </m:r>
          </m:e>
        </m:func>
      </m:oMath>
      <w:r w:rsidR="007F6B8D">
        <w:rPr>
          <w:rFonts w:eastAsiaTheme="minorEastAsia"/>
        </w:rPr>
        <w:t xml:space="preserve">-nél jobb </w:t>
      </w:r>
      <w:r w:rsidR="00826973">
        <w:rPr>
          <w:rFonts w:eastAsiaTheme="minorEastAsia"/>
        </w:rPr>
        <w:t xml:space="preserve">összehasonlítás szám </w:t>
      </w:r>
      <w:r w:rsidR="007F6B8D">
        <w:rPr>
          <w:rFonts w:eastAsiaTheme="minorEastAsia"/>
        </w:rPr>
        <w:t>nem lehet:</w:t>
      </w:r>
    </w:p>
    <w:p w:rsidR="007F6B8D" w:rsidRPr="007F6B8D" w:rsidRDefault="00A526E5" w:rsidP="00E653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MÖ</m:t>
              </m:r>
            </m:e>
            <m:sub>
              <m:r>
                <w:rPr>
                  <w:rFonts w:ascii="Cambria Math" w:eastAsiaTheme="minorEastAsia" w:hAnsi="Cambria Math"/>
                </w:rPr>
                <m:t>R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Ω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n*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</m:func>
            </m:e>
          </m:d>
        </m:oMath>
      </m:oMathPara>
    </w:p>
    <w:p w:rsidR="007F6B8D" w:rsidRPr="007F6B8D" w:rsidRDefault="00A526E5" w:rsidP="00E653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AÖ</m:t>
              </m:r>
            </m:e>
            <m:sub>
              <m:r>
                <w:rPr>
                  <w:rFonts w:ascii="Cambria Math" w:eastAsiaTheme="minorEastAsia" w:hAnsi="Cambria Math"/>
                </w:rPr>
                <m:t>R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Ω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n*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log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</m:func>
            </m:e>
          </m:d>
        </m:oMath>
      </m:oMathPara>
    </w:p>
    <w:p w:rsidR="007F6B8D" w:rsidRDefault="007F6B8D" w:rsidP="00E6536C">
      <w:pPr>
        <w:rPr>
          <w:rFonts w:eastAsiaTheme="minorEastAsia"/>
        </w:rPr>
      </w:pPr>
      <w:r>
        <w:rPr>
          <w:rFonts w:eastAsiaTheme="minorEastAsia"/>
        </w:rPr>
        <w:t>Ha speciálisak a kulcsaink, akkor lehet másfajta rendezést elővenni.</w:t>
      </w:r>
    </w:p>
    <w:p w:rsidR="007F6B8D" w:rsidRDefault="007F6B8D" w:rsidP="00E6536C">
      <w:pPr>
        <w:rPr>
          <w:rFonts w:eastAsiaTheme="minorEastAsia"/>
        </w:rPr>
      </w:pPr>
      <w:r>
        <w:rPr>
          <w:rFonts w:eastAsiaTheme="minorEastAsia"/>
        </w:rPr>
        <w:t>Nem összehasonlítással dolgozik, ezért a fentinél sokkal jobb.</w:t>
      </w:r>
    </w:p>
    <w:p w:rsidR="007F6B8D" w:rsidRDefault="007F6B8D" w:rsidP="00E6536C">
      <w:pPr>
        <w:rPr>
          <w:rFonts w:eastAsiaTheme="minorEastAsia"/>
        </w:rPr>
      </w:pPr>
      <w:r>
        <w:rPr>
          <w:rFonts w:eastAsiaTheme="minorEastAsia"/>
        </w:rPr>
        <w:t>Lineáris összehasonlító rendezés nincs, de az edényrendezés időben lineáris.</w:t>
      </w:r>
    </w:p>
    <w:p w:rsidR="007F6B8D" w:rsidRDefault="004F52A8" w:rsidP="004F52A8">
      <w:pPr>
        <w:pStyle w:val="Heading2"/>
        <w:rPr>
          <w:rFonts w:eastAsiaTheme="minorEastAsia"/>
        </w:rPr>
      </w:pPr>
      <w:r>
        <w:rPr>
          <w:rFonts w:eastAsiaTheme="minorEastAsia"/>
        </w:rPr>
        <w:t>Bevezető példa</w:t>
      </w:r>
    </w:p>
    <w:p w:rsidR="004F52A8" w:rsidRPr="004F52A8" w:rsidRDefault="004F52A8" w:rsidP="004F52A8">
      <w:r>
        <w:t>Vizsgán indexek rendezése – szoros ábécébe</w:t>
      </w:r>
      <w:r w:rsidR="005D510F">
        <w:t>n voltak.</w:t>
      </w:r>
    </w:p>
    <w:p w:rsidR="007F6B8D" w:rsidRPr="004F52A8" w:rsidRDefault="004F52A8" w:rsidP="00E6536C">
      <w:pPr>
        <w:rPr>
          <w:rFonts w:eastAsiaTheme="minorEastAsia"/>
        </w:rPr>
      </w:pPr>
      <w:r>
        <w:rPr>
          <w:rFonts w:eastAsiaTheme="minorEastAsia"/>
        </w:rPr>
        <w:t xml:space="preserve">Indexek száma </w:t>
      </w:r>
      <m:oMath>
        <m:r>
          <w:rPr>
            <w:rFonts w:ascii="Cambria Math" w:eastAsiaTheme="minorEastAsia" w:hAnsi="Cambria Math"/>
          </w:rPr>
          <m:t>n=80</m:t>
        </m:r>
      </m:oMath>
    </w:p>
    <w:p w:rsidR="00673ABF" w:rsidRDefault="005D510F" w:rsidP="00673ABF">
      <w:pPr>
        <w:pStyle w:val="Heading3"/>
      </w:pPr>
      <w:r>
        <w:t>Első megoldás: Beszúró rendezés</w:t>
      </w:r>
    </w:p>
    <w:p w:rsidR="005D510F" w:rsidRDefault="005D510F" w:rsidP="00E6536C">
      <w:r>
        <w:t>Átlagos eset: 41. indexet a 40 index közepébe kell rakni. Átlagos összehasonlítás szám:</w:t>
      </w:r>
    </w:p>
    <w:p w:rsidR="005D510F" w:rsidRPr="00673ABF" w:rsidRDefault="00A526E5" w:rsidP="00E653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ÁÖ</m:t>
              </m:r>
            </m:e>
            <m:sub>
              <m:r>
                <w:rPr>
                  <w:rFonts w:ascii="Cambria Math" w:hAnsi="Cambria Math"/>
                </w:rPr>
                <m:t>BR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80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80*79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≅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80*80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=1600</m:t>
          </m:r>
        </m:oMath>
      </m:oMathPara>
    </w:p>
    <w:p w:rsidR="00673ABF" w:rsidRPr="00673ABF" w:rsidRDefault="00673ABF" w:rsidP="00E6536C">
      <w:pPr>
        <w:rPr>
          <w:rFonts w:eastAsiaTheme="minorEastAsia"/>
        </w:rPr>
      </w:pPr>
      <w:r>
        <w:rPr>
          <w:rFonts w:eastAsiaTheme="minorEastAsia"/>
        </w:rPr>
        <w:t xml:space="preserve">Átlagos idő 5 másodperc per összehasonlítással: </w:t>
      </w:r>
      <m:oMath>
        <m:r>
          <w:rPr>
            <w:rFonts w:ascii="Cambria Math" w:eastAsiaTheme="minorEastAsia" w:hAnsi="Cambria Math"/>
          </w:rPr>
          <m:t>1600*5=8000</m:t>
        </m:r>
      </m:oMath>
      <w:r>
        <w:rPr>
          <w:rFonts w:eastAsiaTheme="minorEastAsia"/>
        </w:rPr>
        <w:t xml:space="preserve"> másodperc, ami 2 óra 13 perc.</w:t>
      </w:r>
    </w:p>
    <w:p w:rsidR="00673ABF" w:rsidRDefault="00673ABF" w:rsidP="00673ABF">
      <w:pPr>
        <w:pStyle w:val="Heading3"/>
      </w:pPr>
      <w:r>
        <w:t>Második megoldás: Edény + összehasonlító</w:t>
      </w:r>
    </w:p>
    <w:p w:rsidR="00673ABF" w:rsidRDefault="00673ABF" w:rsidP="00E6536C">
      <w:r>
        <w:t>Asztalon létrehozunk az ábécé betűi</w:t>
      </w:r>
      <w:r w:rsidR="00716684">
        <w:t xml:space="preserve">nek 22-26 </w:t>
      </w:r>
      <w:r>
        <w:t>ed</w:t>
      </w:r>
      <w:r w:rsidR="00716684">
        <w:t>ényt:</w:t>
      </w:r>
    </w:p>
    <w:p w:rsidR="00716684" w:rsidRPr="00716684" w:rsidRDefault="00716684" w:rsidP="00E6536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ABCDEFGHIJKLMNOPQRSTUVWXYZ</m:t>
          </m:r>
        </m:oMath>
      </m:oMathPara>
    </w:p>
    <w:p w:rsidR="00716684" w:rsidRDefault="00716684" w:rsidP="00716684">
      <w:r>
        <w:t xml:space="preserve">Ebből 16 vödörben lesz index, mert ritka a </w:t>
      </w:r>
      <m:oMath>
        <m:r>
          <w:rPr>
            <w:rFonts w:ascii="Cambria Math" w:hAnsi="Cambria Math"/>
          </w:rPr>
          <m:t>Q</m:t>
        </m:r>
      </m:oMath>
      <w:r>
        <w:t>-betűs név</w:t>
      </w:r>
    </w:p>
    <w:p w:rsidR="007F6B8D" w:rsidRPr="007F6B8D" w:rsidRDefault="00610FD1" w:rsidP="00E6536C">
      <w:pPr>
        <w:rPr>
          <w:rFonts w:eastAsiaTheme="minorEastAsia"/>
        </w:rPr>
      </w:pPr>
      <w:r>
        <w:t>TFH a 80 index egyenletesen van elosztva.</w:t>
      </w:r>
      <w:r>
        <w:rPr>
          <w:rFonts w:eastAsiaTheme="minorEastAsia"/>
        </w:rPr>
        <w:t xml:space="preserve"> 1 edény 5 indexet tartalmaz.</w:t>
      </w:r>
    </w:p>
    <w:p w:rsidR="00E6536C" w:rsidRDefault="003F48A8" w:rsidP="00E6536C">
      <w:pPr>
        <w:rPr>
          <w:rFonts w:eastAsiaTheme="minorEastAsia"/>
        </w:rPr>
      </w:pPr>
      <w:r>
        <w:rPr>
          <w:rFonts w:eastAsiaTheme="minorEastAsia"/>
        </w:rPr>
        <w:t>Beszúró rendezés az 5 indexet tartalmazó egy edényre:</w:t>
      </w:r>
    </w:p>
    <w:p w:rsidR="003F48A8" w:rsidRPr="003F48A8" w:rsidRDefault="00A526E5" w:rsidP="00E6536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ÁÖ</m:t>
              </m:r>
            </m:e>
            <m:sub>
              <m:r>
                <w:rPr>
                  <w:rFonts w:ascii="Cambria Math" w:eastAsiaTheme="minorEastAsia" w:hAnsi="Cambria Math"/>
                </w:rPr>
                <m:t>BR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5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5*4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*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=5</m:t>
          </m:r>
        </m:oMath>
      </m:oMathPara>
    </w:p>
    <w:p w:rsidR="003F48A8" w:rsidRDefault="003F48A8" w:rsidP="00E6536C">
      <w:pPr>
        <w:rPr>
          <w:rFonts w:eastAsiaTheme="minorEastAsia"/>
        </w:rPr>
      </w:pPr>
      <w:r>
        <w:rPr>
          <w:rFonts w:eastAsiaTheme="minorEastAsia"/>
        </w:rPr>
        <w:t xml:space="preserve">16 edényre </w:t>
      </w:r>
      <m:oMath>
        <m:r>
          <w:rPr>
            <w:rFonts w:ascii="Cambria Math" w:eastAsiaTheme="minorEastAsia" w:hAnsi="Cambria Math"/>
          </w:rPr>
          <m:t>16*5=80</m:t>
        </m:r>
      </m:oMath>
      <w:r>
        <w:rPr>
          <w:rFonts w:eastAsiaTheme="minorEastAsia"/>
        </w:rPr>
        <w:t xml:space="preserve"> összehasonlítás.</w:t>
      </w:r>
    </w:p>
    <w:p w:rsidR="003F48A8" w:rsidRPr="003F48A8" w:rsidRDefault="003F48A8" w:rsidP="00E6536C">
      <w:pPr>
        <w:rPr>
          <w:rFonts w:eastAsiaTheme="minorEastAsia"/>
        </w:rPr>
      </w:pPr>
      <w:r>
        <w:rPr>
          <w:rFonts w:eastAsiaTheme="minorEastAsia"/>
        </w:rPr>
        <w:t>Első betű leolvasása, edényekbe szétosztás: +80 lépés</w:t>
      </w:r>
    </w:p>
    <w:p w:rsidR="003F48A8" w:rsidRDefault="003F48A8" w:rsidP="00E6536C">
      <w:pPr>
        <w:rPr>
          <w:rFonts w:eastAsiaTheme="minorEastAsia"/>
        </w:rPr>
      </w:pPr>
      <w:r>
        <w:rPr>
          <w:rFonts w:eastAsiaTheme="minorEastAsia"/>
        </w:rPr>
        <w:t>Edények összeillesztése: +16 lépés</w:t>
      </w:r>
    </w:p>
    <w:p w:rsidR="003F48A8" w:rsidRDefault="003F48A8" w:rsidP="00E6536C">
      <w:pPr>
        <w:rPr>
          <w:rFonts w:eastAsiaTheme="minorEastAsia"/>
        </w:rPr>
      </w:pPr>
      <w:r>
        <w:rPr>
          <w:rFonts w:eastAsiaTheme="minorEastAsia"/>
        </w:rPr>
        <w:t xml:space="preserve">Összeadom: </w:t>
      </w:r>
      <m:oMath>
        <m:r>
          <w:rPr>
            <w:rFonts w:ascii="Cambria Math" w:eastAsiaTheme="minorEastAsia" w:hAnsi="Cambria Math"/>
          </w:rPr>
          <m:t>80+80+16=176</m:t>
        </m:r>
      </m:oMath>
      <w:r>
        <w:rPr>
          <w:rFonts w:eastAsiaTheme="minorEastAsia"/>
        </w:rPr>
        <w:t xml:space="preserve"> lépés</w:t>
      </w:r>
    </w:p>
    <w:p w:rsidR="003F48A8" w:rsidRDefault="003F48A8" w:rsidP="00E6536C">
      <w:pPr>
        <w:rPr>
          <w:rFonts w:eastAsiaTheme="minorEastAsia"/>
        </w:rPr>
      </w:pPr>
      <w:r>
        <w:rPr>
          <w:rFonts w:eastAsiaTheme="minorEastAsia"/>
        </w:rPr>
        <w:t xml:space="preserve">5 másodperc lépésenként: </w:t>
      </w:r>
      <w:r w:rsidR="00C933E7">
        <w:rPr>
          <w:rFonts w:eastAsiaTheme="minorEastAsia"/>
        </w:rPr>
        <w:t xml:space="preserve">880 másodperc, ami </w:t>
      </w:r>
      <m:oMath>
        <m:r>
          <w:rPr>
            <w:rFonts w:ascii="Cambria Math" w:eastAsiaTheme="minorEastAsia" w:hAnsi="Cambria Math"/>
          </w:rPr>
          <m:t>≅15</m:t>
        </m:r>
      </m:oMath>
      <w:r w:rsidR="00C933E7">
        <w:rPr>
          <w:rFonts w:eastAsiaTheme="minorEastAsia"/>
        </w:rPr>
        <w:t xml:space="preserve"> perc.</w:t>
      </w:r>
    </w:p>
    <w:p w:rsidR="003F48A8" w:rsidRDefault="00D92D24" w:rsidP="00E6536C">
      <w:pPr>
        <w:rPr>
          <w:rFonts w:eastAsiaTheme="minorEastAsia"/>
        </w:rPr>
      </w:pPr>
      <w:r>
        <w:rPr>
          <w:rFonts w:eastAsiaTheme="minorEastAsia"/>
        </w:rPr>
        <w:t xml:space="preserve">Valós kezdőbetű eloszlás esetén kicsit több, </w:t>
      </w:r>
      <w:r w:rsidR="00A467C3">
        <w:rPr>
          <w:rFonts w:eastAsiaTheme="minorEastAsia"/>
        </w:rPr>
        <w:t>akár fél óra is lehet. A</w:t>
      </w:r>
      <w:r>
        <w:rPr>
          <w:rFonts w:eastAsiaTheme="minorEastAsia"/>
        </w:rPr>
        <w:t>z első megoldás felé halad, ahogy egyre több és több ugyan olyan kezdőbetűs név jön. (Pl.: Mindenki N-be kerül, akkor a legrosszabb)</w:t>
      </w:r>
    </w:p>
    <w:p w:rsidR="00D92D24" w:rsidRDefault="00F95FB4" w:rsidP="00F95FB4">
      <w:pPr>
        <w:pStyle w:val="Heading3"/>
        <w:rPr>
          <w:rFonts w:eastAsiaTheme="minorEastAsia"/>
        </w:rPr>
      </w:pPr>
      <w:r>
        <w:rPr>
          <w:rFonts w:eastAsiaTheme="minorEastAsia"/>
        </w:rPr>
        <w:t>Alapfogalmak</w:t>
      </w:r>
    </w:p>
    <w:p w:rsidR="00F95FB4" w:rsidRDefault="00F95FB4" w:rsidP="00F95FB4">
      <w:r>
        <w:t>Edény/vödör/</w:t>
      </w:r>
      <w:r w:rsidRPr="00F95FB4">
        <w:rPr>
          <w:lang w:val="en-US"/>
        </w:rPr>
        <w:t>bucket</w:t>
      </w:r>
      <w:r>
        <w:t>: az asztalon ≅listák</w:t>
      </w:r>
    </w:p>
    <w:p w:rsidR="003475E7" w:rsidRPr="00F95FB4" w:rsidRDefault="003475E7" w:rsidP="00F95FB4">
      <w:r>
        <w:t>Hasítótábla (</w:t>
      </w:r>
      <w:r w:rsidRPr="003475E7">
        <w:rPr>
          <w:lang w:val="en-US"/>
        </w:rPr>
        <w:t>Hash table</w:t>
      </w:r>
      <w:r>
        <w:t>): az edényeket egybefogja. Az asztalon: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"/>
        <w:gridCol w:w="486"/>
        <w:gridCol w:w="561"/>
        <w:gridCol w:w="471"/>
      </w:tblGrid>
      <w:tr w:rsidR="003475E7" w:rsidTr="003475E7">
        <w:tc>
          <w:tcPr>
            <w:tcW w:w="486" w:type="dxa"/>
          </w:tcPr>
          <w:p w:rsidR="003475E7" w:rsidRDefault="003475E7" w:rsidP="00F95FB4">
            <w:r>
              <w:t>A</w:t>
            </w:r>
          </w:p>
        </w:tc>
        <w:tc>
          <w:tcPr>
            <w:tcW w:w="486" w:type="dxa"/>
          </w:tcPr>
          <w:p w:rsidR="003475E7" w:rsidRDefault="003475E7" w:rsidP="00F95FB4">
            <w:r>
              <w:t>B</w:t>
            </w:r>
          </w:p>
        </w:tc>
        <w:tc>
          <w:tcPr>
            <w:tcW w:w="561" w:type="dxa"/>
          </w:tcPr>
          <w:p w:rsidR="003475E7" w:rsidRDefault="003475E7" w:rsidP="00F95FB4">
            <w:r>
              <w:t>…</w:t>
            </w:r>
          </w:p>
        </w:tc>
        <w:tc>
          <w:tcPr>
            <w:tcW w:w="471" w:type="dxa"/>
          </w:tcPr>
          <w:p w:rsidR="003475E7" w:rsidRDefault="003475E7" w:rsidP="00F95FB4">
            <w:r>
              <w:t>Z</w:t>
            </w:r>
          </w:p>
        </w:tc>
      </w:tr>
    </w:tbl>
    <w:p w:rsidR="00F95FB4" w:rsidRDefault="003475E7" w:rsidP="00F95FB4">
      <w:r>
        <w:t>Rekordok: Maguk az indexek</w:t>
      </w:r>
    </w:p>
    <w:p w:rsidR="003475E7" w:rsidRPr="00F95FB4" w:rsidRDefault="003475E7" w:rsidP="00F95FB4">
      <w:r>
        <w:t>Kulcs: A rekordoknak kulcsuk van, hasítás során a név első betűje. (Beszúró rendezésnél már a teljes név.)</w:t>
      </w:r>
    </w:p>
    <w:p w:rsidR="003F48A8" w:rsidRPr="00EC1D26" w:rsidRDefault="003475E7" w:rsidP="00E6536C">
      <w:pPr>
        <w:rPr>
          <w:rFonts w:eastAsiaTheme="minorEastAsia"/>
        </w:rPr>
      </w:pPr>
      <w:r>
        <w:rPr>
          <w:rFonts w:eastAsiaTheme="minorEastAsia"/>
        </w:rPr>
        <w:t>Hasító függvény: Név ↦ név első betűje, vagyis a megfelelő vödör indexe</w:t>
      </w:r>
      <w:r w:rsidR="00EC1D26"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 xml:space="preserve">=0, </m:t>
        </m:r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 xml:space="preserve">=1, </m:t>
        </m:r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C</m:t>
            </m:r>
          </m:e>
        </m:d>
        <m:r>
          <w:rPr>
            <w:rFonts w:ascii="Cambria Math" w:eastAsiaTheme="minorEastAsia" w:hAnsi="Cambria Math"/>
          </w:rPr>
          <m:t>=2…</m:t>
        </m:r>
      </m:oMath>
    </w:p>
    <w:p w:rsidR="00EC1D26" w:rsidRDefault="00EC1D26" w:rsidP="00EC1D26">
      <w:pPr>
        <w:pStyle w:val="Heading3"/>
        <w:rPr>
          <w:rFonts w:eastAsiaTheme="minorEastAsia"/>
        </w:rPr>
      </w:pPr>
      <w:r>
        <w:rPr>
          <w:rFonts w:eastAsiaTheme="minorEastAsia"/>
        </w:rPr>
        <w:t>Alkalmazható ez minden rendezésre? Nem.</w:t>
      </w:r>
    </w:p>
    <w:p w:rsidR="00EC1D26" w:rsidRDefault="00EC1D26" w:rsidP="00E6536C">
      <w:pPr>
        <w:rPr>
          <w:rFonts w:eastAsiaTheme="minorEastAsia"/>
        </w:rPr>
      </w:pPr>
      <w:r>
        <w:rPr>
          <w:rFonts w:eastAsiaTheme="minorEastAsia"/>
        </w:rPr>
        <w:t>Csak ha a kulcs adott, kisméretű tartománybeli.</w:t>
      </w:r>
    </w:p>
    <w:p w:rsidR="00EC1D26" w:rsidRDefault="00EC1D26" w:rsidP="00EC1D26">
      <w:pPr>
        <w:pStyle w:val="Heading2"/>
        <w:rPr>
          <w:rFonts w:eastAsiaTheme="minorEastAsia"/>
        </w:rPr>
      </w:pPr>
      <w:r>
        <w:rPr>
          <w:rFonts w:eastAsiaTheme="minorEastAsia"/>
        </w:rPr>
        <w:t>Tartalom</w:t>
      </w:r>
      <w:r w:rsidR="00DB4F9A">
        <w:rPr>
          <w:rFonts w:eastAsiaTheme="minorEastAsia"/>
        </w:rPr>
        <w:t>: 5 algoritmus + 1 ötlet</w:t>
      </w:r>
    </w:p>
    <w:p w:rsidR="00EC1D26" w:rsidRDefault="00DB4F9A" w:rsidP="00DB4F9A">
      <w:pPr>
        <w:pStyle w:val="ListParagraph"/>
        <w:numPr>
          <w:ilvl w:val="0"/>
          <w:numId w:val="2"/>
        </w:numPr>
      </w:pPr>
      <w:r>
        <w:t>Osztatlan (egy mezőből álló) kulcs</w:t>
      </w:r>
    </w:p>
    <w:p w:rsidR="00DB4F9A" w:rsidRDefault="00996FB2" w:rsidP="00DB4F9A">
      <w:pPr>
        <w:pStyle w:val="ListParagraph"/>
        <w:numPr>
          <w:ilvl w:val="1"/>
          <w:numId w:val="2"/>
        </w:numPr>
      </w:pPr>
      <w:r>
        <w:t xml:space="preserve">(1) </w:t>
      </w:r>
      <w:r w:rsidR="00DB4F9A">
        <w:t>Leszámoló rendezés</w:t>
      </w:r>
    </w:p>
    <w:p w:rsidR="00DB4F9A" w:rsidRDefault="00996FB2" w:rsidP="00DB4F9A">
      <w:pPr>
        <w:pStyle w:val="ListParagraph"/>
        <w:numPr>
          <w:ilvl w:val="1"/>
          <w:numId w:val="2"/>
        </w:numPr>
      </w:pPr>
      <w:r>
        <w:t xml:space="preserve">(2) </w:t>
      </w:r>
      <w:r w:rsidR="00DB4F9A">
        <w:t>Edényrendezés</w:t>
      </w:r>
    </w:p>
    <w:p w:rsidR="00DB4F9A" w:rsidRDefault="00DB4F9A" w:rsidP="00DB4F9A">
      <w:pPr>
        <w:pStyle w:val="ListParagraph"/>
        <w:numPr>
          <w:ilvl w:val="0"/>
          <w:numId w:val="2"/>
        </w:numPr>
      </w:pPr>
      <w:r>
        <w:t>Összetett (több mezőből álló) kulcs (Például születési dátum – év, hónap, nap)</w:t>
      </w:r>
    </w:p>
    <w:p w:rsidR="00996FB2" w:rsidRDefault="00996FB2" w:rsidP="00996FB2">
      <w:pPr>
        <w:pStyle w:val="ListParagraph"/>
        <w:numPr>
          <w:ilvl w:val="1"/>
          <w:numId w:val="2"/>
        </w:numPr>
      </w:pPr>
      <w:r>
        <w:t>"Előre irány"</w:t>
      </w:r>
    </w:p>
    <w:p w:rsidR="00DB4F9A" w:rsidRDefault="00996FB2" w:rsidP="00996FB2">
      <w:pPr>
        <w:pStyle w:val="ListParagraph"/>
        <w:numPr>
          <w:ilvl w:val="2"/>
          <w:numId w:val="2"/>
        </w:numPr>
      </w:pPr>
      <w:r>
        <w:t>(Ötlet)</w:t>
      </w:r>
    </w:p>
    <w:p w:rsidR="00DB4F9A" w:rsidRPr="00996FB2" w:rsidRDefault="00996FB2" w:rsidP="00996FB2">
      <w:pPr>
        <w:pStyle w:val="ListParagraph"/>
        <w:numPr>
          <w:ilvl w:val="2"/>
          <w:numId w:val="2"/>
        </w:numPr>
      </w:pPr>
      <w:r>
        <w:t xml:space="preserve">(3) Radix előre </w:t>
      </w:r>
      <m:oMath>
        <m:acc>
          <m:accPr>
            <m:chr m:val="⃑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RAD</m:t>
            </m:r>
          </m:e>
        </m:acc>
      </m:oMath>
      <w:r>
        <w:rPr>
          <w:rFonts w:eastAsiaTheme="minorEastAsia"/>
        </w:rPr>
        <w:t xml:space="preserve"> (lineáris számokra)</w:t>
      </w:r>
    </w:p>
    <w:p w:rsidR="00996FB2" w:rsidRPr="00996FB2" w:rsidRDefault="00996FB2" w:rsidP="00DB4F9A">
      <w:pPr>
        <w:pStyle w:val="ListParagraph"/>
        <w:numPr>
          <w:ilvl w:val="1"/>
          <w:numId w:val="2"/>
        </w:numPr>
      </w:pPr>
      <w:r>
        <w:rPr>
          <w:rFonts w:eastAsiaTheme="minorEastAsia"/>
        </w:rPr>
        <w:t>"Visszafelé irány"</w:t>
      </w:r>
    </w:p>
    <w:p w:rsidR="00996FB2" w:rsidRDefault="00996FB2" w:rsidP="00996FB2">
      <w:pPr>
        <w:pStyle w:val="ListParagraph"/>
        <w:numPr>
          <w:ilvl w:val="2"/>
          <w:numId w:val="2"/>
        </w:numPr>
      </w:pPr>
      <w:r>
        <w:t>(4) Listás edényrendezés</w:t>
      </w:r>
    </w:p>
    <w:p w:rsidR="00DB4F9A" w:rsidRPr="00996FB2" w:rsidRDefault="00996FB2" w:rsidP="00996FB2">
      <w:pPr>
        <w:pStyle w:val="ListParagraph"/>
        <w:numPr>
          <w:ilvl w:val="2"/>
          <w:numId w:val="2"/>
        </w:numPr>
      </w:pPr>
      <w:r>
        <w:t xml:space="preserve">(5) Radix vissza </w:t>
      </w:r>
      <m:oMath>
        <m:acc>
          <m:accPr>
            <m:chr m:val="⃐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RAD</m:t>
            </m:r>
          </m:e>
        </m:acc>
      </m:oMath>
      <w:r w:rsidR="00965087">
        <w:rPr>
          <w:rFonts w:eastAsiaTheme="minorEastAsia"/>
        </w:rPr>
        <w:t xml:space="preserve"> lineáris számokra</w:t>
      </w:r>
    </w:p>
    <w:p w:rsidR="00996FB2" w:rsidRDefault="00965087" w:rsidP="00965087">
      <w:pPr>
        <w:pStyle w:val="Heading1"/>
      </w:pPr>
      <w:r>
        <w:t>I. Osztatlan kulcs</w:t>
      </w:r>
    </w:p>
    <w:p w:rsidR="00965087" w:rsidRPr="00965087" w:rsidRDefault="00965087" w:rsidP="00965087">
      <w:pPr>
        <w:pStyle w:val="Heading2"/>
      </w:pPr>
      <w:r>
        <w:t>Egyik típus</w:t>
      </w:r>
    </w:p>
    <w:p w:rsidR="00965087" w:rsidRPr="00965087" w:rsidRDefault="00965087" w:rsidP="00996FB2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0,b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k∈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1,d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k∈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a,b</m:t>
              </m:r>
            </m:e>
          </m:d>
        </m:oMath>
      </m:oMathPara>
    </w:p>
    <w:p w:rsidR="00965087" w:rsidRPr="00965087" w:rsidRDefault="00965087" w:rsidP="00996FB2">
      <w:pPr>
        <w:rPr>
          <w:rFonts w:eastAsiaTheme="minorEastAsia"/>
        </w:rPr>
      </w:pPr>
      <w:r>
        <w:rPr>
          <w:rFonts w:eastAsiaTheme="minorEastAsia"/>
        </w:rPr>
        <w:t xml:space="preserve">Például digitalizált kép pixel intenzitása esetén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0,255</m:t>
            </m:r>
          </m:e>
        </m:d>
      </m:oMath>
    </w:p>
    <w:p w:rsidR="00965087" w:rsidRPr="00965087" w:rsidRDefault="00965087" w:rsidP="00965087">
      <w:pPr>
        <w:pStyle w:val="Heading2"/>
        <w:rPr>
          <w:rFonts w:eastAsiaTheme="minorEastAsia" w:cstheme="minorBidi"/>
        </w:rPr>
      </w:pPr>
      <w:r>
        <w:rPr>
          <w:rFonts w:eastAsiaTheme="minorEastAsia"/>
        </w:rPr>
        <w:t>Másik típus</w:t>
      </w:r>
    </w:p>
    <w:p w:rsidR="00EC1D26" w:rsidRDefault="00965087" w:rsidP="00E6536C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k∈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a,b</m:t>
            </m:r>
          </m:e>
        </m:d>
      </m:oMath>
      <w:r w:rsidR="006E2C33">
        <w:rPr>
          <w:rFonts w:eastAsiaTheme="minorEastAsia"/>
        </w:rPr>
        <w:t xml:space="preserve"> </w:t>
      </w:r>
      <w:r>
        <w:rPr>
          <w:rFonts w:eastAsiaTheme="minorEastAsia"/>
        </w:rPr>
        <w:t>valós szám kis intervallumból</w:t>
      </w:r>
    </w:p>
    <w:p w:rsidR="00965087" w:rsidRDefault="00965087" w:rsidP="00E6536C">
      <w:pPr>
        <w:rPr>
          <w:rFonts w:eastAsiaTheme="minorEastAsia"/>
        </w:rPr>
      </w:pPr>
      <w:r>
        <w:rPr>
          <w:rFonts w:eastAsiaTheme="minorEastAsia"/>
        </w:rPr>
        <w:t>Például egy ℝ véletlen szám</w:t>
      </w:r>
      <w:r w:rsidR="006E2C33">
        <w:rPr>
          <w:rFonts w:eastAsiaTheme="minorEastAsi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0,1</m:t>
            </m:r>
          </m:e>
        </m:d>
      </m:oMath>
      <w:r w:rsidR="006E2C33">
        <w:rPr>
          <w:rFonts w:eastAsiaTheme="minorEastAsia"/>
        </w:rPr>
        <w:t>-beli. Századokra vagy ezredekre szétosztva jó hasítás.</w:t>
      </w:r>
    </w:p>
    <w:p w:rsidR="006E2C33" w:rsidRDefault="006E2C33" w:rsidP="006E2C33">
      <w:pPr>
        <w:pStyle w:val="Heading2"/>
        <w:rPr>
          <w:rFonts w:eastAsiaTheme="minorEastAsia"/>
        </w:rPr>
      </w:pPr>
      <w:r>
        <w:rPr>
          <w:rFonts w:eastAsiaTheme="minorEastAsia"/>
        </w:rPr>
        <w:t>1. Leszámoló rendezés</w:t>
      </w:r>
    </w:p>
    <w:p w:rsidR="006E2C33" w:rsidRPr="006E2C33" w:rsidRDefault="006E2C33" w:rsidP="00E6536C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/>
            </w:rPr>
            <m:t>k∈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1,d</m:t>
              </m:r>
            </m:e>
          </m:d>
        </m:oMath>
      </m:oMathPara>
    </w:p>
    <w:p w:rsidR="006E2C33" w:rsidRDefault="006E2C33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>→Struktogram gyakorlaton, vagy az új algoritmusok könyv 159-161 oldal.</w:t>
      </w:r>
    </w:p>
    <w:p w:rsidR="00F46E06" w:rsidRDefault="00F46E06" w:rsidP="00F46E06">
      <w:pPr>
        <w:pStyle w:val="Heading3"/>
        <w:rPr>
          <w:rFonts w:eastAsiaTheme="minorEastAsia"/>
        </w:rPr>
      </w:pPr>
      <w:r>
        <w:rPr>
          <w:rFonts w:eastAsiaTheme="minorEastAsia"/>
        </w:rPr>
        <w:t>Hogyan működik?</w:t>
      </w:r>
    </w:p>
    <w:p w:rsidR="006E2C33" w:rsidRDefault="00F46E06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>Adott egy tömbben 1 és d közötti természetes számok sorozata:</w:t>
      </w:r>
    </w:p>
    <w:p w:rsidR="00F46E06" w:rsidRPr="00F46E06" w:rsidRDefault="00F46E06" w:rsidP="00E6536C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A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1..n</m:t>
              </m:r>
            </m:e>
          </m:d>
          <m:r>
            <w:rPr>
              <w:rFonts w:ascii="Cambria Math" w:eastAsiaTheme="minorEastAsia" w:hAnsi="Cambria Math" w:cstheme="majorBidi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 w:cstheme="majorBid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</w:rPr>
                <m:t>A</m:t>
              </m:r>
            </m:e>
            <m:sub>
              <m:r>
                <w:rPr>
                  <w:rFonts w:ascii="Cambria Math" w:eastAsiaTheme="minorEastAsia" w:hAnsi="Cambria Math" w:cstheme="majorBidi"/>
                </w:rPr>
                <m:t>i</m:t>
              </m:r>
            </m:sub>
          </m:sSub>
          <m:r>
            <w:rPr>
              <w:rFonts w:ascii="Cambria Math" w:eastAsiaTheme="minorEastAsia" w:hAnsi="Cambria Math" w:cstheme="majorBidi"/>
            </w:rPr>
            <m:t>∈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1..d</m:t>
              </m:r>
            </m:e>
          </m:d>
        </m:oMath>
      </m:oMathPara>
    </w:p>
    <w:p w:rsidR="00F46E06" w:rsidRDefault="00F46E06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 xml:space="preserve">Kerüljön rendezve </w:t>
      </w:r>
      <m:oMath>
        <m:r>
          <w:rPr>
            <w:rFonts w:ascii="Cambria Math" w:eastAsiaTheme="minorEastAsia" w:hAnsi="Cambria Math" w:cstheme="majorBidi"/>
          </w:rPr>
          <m:t>B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1..n</m:t>
            </m:r>
          </m:e>
        </m:d>
      </m:oMath>
      <w:r>
        <w:rPr>
          <w:rFonts w:eastAsiaTheme="minorEastAsia" w:cstheme="majorBidi"/>
        </w:rPr>
        <w:t>-be</w:t>
      </w:r>
    </w:p>
    <w:p w:rsidR="00F46E06" w:rsidRDefault="00F46E06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>Felveszünk egy gyakoriság tömböt:</w:t>
      </w:r>
    </w:p>
    <w:p w:rsidR="00F46E06" w:rsidRPr="00F46E06" w:rsidRDefault="00F46E06" w:rsidP="00E6536C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H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1..d</m:t>
              </m:r>
            </m:e>
          </m:d>
        </m:oMath>
      </m:oMathPara>
    </w:p>
    <w:p w:rsidR="00F46E06" w:rsidRDefault="00F46E06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>Pont annyi eleme van, ahány szóba jövő számunk.</w:t>
      </w:r>
      <w:r w:rsidR="00947BDE">
        <w:rPr>
          <w:rFonts w:eastAsiaTheme="minorEastAsia" w:cstheme="majorBidi"/>
        </w:rPr>
        <w:t xml:space="preserve"> </w:t>
      </w:r>
      <m:oMath>
        <m:r>
          <w:rPr>
            <w:rFonts w:ascii="Cambria Math" w:eastAsiaTheme="minorEastAsia" w:hAnsi="Cambria Math" w:cstheme="majorBidi"/>
          </w:rPr>
          <m:t>d=6</m:t>
        </m:r>
      </m:oMath>
    </w:p>
    <w:p w:rsidR="00F46E06" w:rsidRPr="00802878" w:rsidRDefault="00802878" w:rsidP="00E6536C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A: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3, 6, 4, 1, 3, 4, 1, 4</m:t>
              </m:r>
            </m:e>
          </m:d>
        </m:oMath>
      </m:oMathPara>
    </w:p>
    <w:p w:rsidR="00802878" w:rsidRPr="00802878" w:rsidRDefault="00802878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>Balról jobbra végigmegyünk, ahányas szám következik, a gyakoriság tömbbe hozzáadunk egyet</w:t>
      </w:r>
      <w:r w:rsidR="00947BDE">
        <w:rPr>
          <w:rFonts w:eastAsiaTheme="minorEastAsia" w:cstheme="majorBidi"/>
        </w:rPr>
        <w:t xml:space="preserve"> a megfelelő helyre</w:t>
      </w:r>
      <w:r>
        <w:rPr>
          <w:rFonts w:eastAsiaTheme="minorEastAsia" w:cstheme="majorBidi"/>
        </w:rPr>
        <w:t>.</w:t>
      </w:r>
    </w:p>
    <w:p w:rsidR="00802878" w:rsidRPr="00802878" w:rsidRDefault="00947BDE" w:rsidP="00E6536C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H: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2, 0, 2, 3, 0, 1</m:t>
              </m:r>
            </m:e>
          </m:d>
        </m:oMath>
      </m:oMathPara>
    </w:p>
    <w:p w:rsidR="00F46E06" w:rsidRDefault="00947BDE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 xml:space="preserve">Balról jobbra, akkumulálva összeadjuk </w:t>
      </w:r>
      <m:oMath>
        <m:r>
          <w:rPr>
            <w:rFonts w:ascii="Cambria Math" w:eastAsiaTheme="minorEastAsia" w:hAnsi="Cambria Math" w:cstheme="majorBidi"/>
          </w:rPr>
          <m:t>H</m:t>
        </m:r>
      </m:oMath>
      <w:r>
        <w:rPr>
          <w:rFonts w:eastAsiaTheme="minorEastAsia" w:cstheme="majorBidi"/>
        </w:rPr>
        <w:t>-t:</w:t>
      </w:r>
    </w:p>
    <w:p w:rsidR="00947BDE" w:rsidRPr="00947BDE" w:rsidRDefault="00947BDE" w:rsidP="00E6536C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H: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2, 2, 4, 7, 7, 8</m:t>
              </m:r>
            </m:e>
          </m:d>
        </m:oMath>
      </m:oMathPara>
    </w:p>
    <w:p w:rsidR="00947BDE" w:rsidRDefault="00947BDE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 xml:space="preserve">Világos, hogy </w:t>
      </w:r>
      <m:oMath>
        <m:r>
          <w:rPr>
            <w:rFonts w:ascii="Cambria Math" w:eastAsiaTheme="minorEastAsia" w:hAnsi="Cambria Math" w:cstheme="majorBidi"/>
          </w:rPr>
          <m:t>8</m:t>
        </m:r>
      </m:oMath>
      <w:r>
        <w:rPr>
          <w:rFonts w:eastAsiaTheme="minorEastAsia" w:cstheme="majorBidi"/>
        </w:rPr>
        <w:t xml:space="preserve"> jött ki, ennyi számmal kezdtünk.</w:t>
      </w:r>
    </w:p>
    <w:p w:rsidR="00947BDE" w:rsidRDefault="005454B5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>Ez a H most nem más, mint a sorba jövő számok szigeteinek végeinek indexei.</w:t>
      </w:r>
    </w:p>
    <w:p w:rsidR="005454B5" w:rsidRDefault="008D0074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 xml:space="preserve">Most megint végigmegyünk az </w:t>
      </w:r>
      <m:oMath>
        <m:r>
          <w:rPr>
            <w:rFonts w:ascii="Cambria Math" w:eastAsiaTheme="minorEastAsia" w:hAnsi="Cambria Math" w:cstheme="majorBidi"/>
          </w:rPr>
          <m:t>A</m:t>
        </m:r>
      </m:oMath>
      <w:r>
        <w:rPr>
          <w:rFonts w:eastAsiaTheme="minorEastAsia" w:cstheme="majorBidi"/>
        </w:rPr>
        <w:t xml:space="preserve"> tömbön. H alapján szigetekre bontva:</w:t>
      </w:r>
    </w:p>
    <w:p w:rsidR="008D0074" w:rsidRPr="00802878" w:rsidRDefault="008D0074" w:rsidP="008D0074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A: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3, 6, 4, 1, 3, 4, 1, 4</m:t>
              </m:r>
            </m:e>
          </m:d>
        </m:oMath>
      </m:oMathPara>
    </w:p>
    <w:p w:rsidR="008D0074" w:rsidRPr="00B544B0" w:rsidRDefault="008D0074" w:rsidP="00E6536C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H: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2, 2, 4, 7, 7, 8</m:t>
              </m:r>
            </m:e>
          </m:d>
        </m:oMath>
      </m:oMathPara>
    </w:p>
    <w:p w:rsidR="00B544B0" w:rsidRDefault="00B544B0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>Az első 3-mas a 4. indexre kerül: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8D0074" w:rsidTr="008D0074">
        <w:tc>
          <w:tcPr>
            <w:tcW w:w="1127" w:type="dxa"/>
          </w:tcPr>
          <w:p w:rsidR="008D0074" w:rsidRDefault="008D0074" w:rsidP="00E6536C">
            <w:pPr>
              <w:rPr>
                <w:rFonts w:eastAsiaTheme="minorEastAsia"/>
              </w:rPr>
            </w:pPr>
          </w:p>
        </w:tc>
        <w:tc>
          <w:tcPr>
            <w:tcW w:w="1127" w:type="dxa"/>
          </w:tcPr>
          <w:p w:rsidR="008D0074" w:rsidRDefault="008D0074" w:rsidP="00E6536C">
            <w:pPr>
              <w:rPr>
                <w:rFonts w:eastAsiaTheme="minorEastAsia"/>
              </w:rPr>
            </w:pPr>
          </w:p>
        </w:tc>
        <w:tc>
          <w:tcPr>
            <w:tcW w:w="1127" w:type="dxa"/>
          </w:tcPr>
          <w:p w:rsidR="008D0074" w:rsidRDefault="008D0074" w:rsidP="00E6536C">
            <w:pPr>
              <w:rPr>
                <w:rFonts w:eastAsiaTheme="minorEastAsia"/>
              </w:rPr>
            </w:pPr>
          </w:p>
        </w:tc>
        <w:tc>
          <w:tcPr>
            <w:tcW w:w="1127" w:type="dxa"/>
          </w:tcPr>
          <w:p w:rsidR="008D0074" w:rsidRDefault="008D0074" w:rsidP="00E6536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1127" w:type="dxa"/>
          </w:tcPr>
          <w:p w:rsidR="008D0074" w:rsidRDefault="008D0074" w:rsidP="00E6536C">
            <w:pPr>
              <w:rPr>
                <w:rFonts w:eastAsiaTheme="minorEastAsia"/>
              </w:rPr>
            </w:pPr>
          </w:p>
        </w:tc>
        <w:tc>
          <w:tcPr>
            <w:tcW w:w="1127" w:type="dxa"/>
          </w:tcPr>
          <w:p w:rsidR="008D0074" w:rsidRDefault="008D0074" w:rsidP="00E6536C">
            <w:pPr>
              <w:rPr>
                <w:rFonts w:eastAsiaTheme="minorEastAsia"/>
              </w:rPr>
            </w:pPr>
          </w:p>
        </w:tc>
        <w:tc>
          <w:tcPr>
            <w:tcW w:w="1127" w:type="dxa"/>
          </w:tcPr>
          <w:p w:rsidR="008D0074" w:rsidRDefault="008D0074" w:rsidP="00E6536C">
            <w:pPr>
              <w:rPr>
                <w:rFonts w:eastAsiaTheme="minorEastAsia"/>
              </w:rPr>
            </w:pPr>
          </w:p>
        </w:tc>
        <w:tc>
          <w:tcPr>
            <w:tcW w:w="1127" w:type="dxa"/>
          </w:tcPr>
          <w:p w:rsidR="008D0074" w:rsidRDefault="008D0074" w:rsidP="00E6536C">
            <w:pPr>
              <w:rPr>
                <w:rFonts w:eastAsiaTheme="minorEastAsia"/>
              </w:rPr>
            </w:pPr>
          </w:p>
        </w:tc>
      </w:tr>
    </w:tbl>
    <w:p w:rsidR="003475E7" w:rsidRDefault="008D0074" w:rsidP="00E6536C">
      <w:pPr>
        <w:rPr>
          <w:rFonts w:eastAsiaTheme="minorEastAsia"/>
        </w:rPr>
      </w:pPr>
      <w:r>
        <w:rPr>
          <w:rFonts w:eastAsiaTheme="minorEastAsia"/>
        </w:rPr>
        <w:t xml:space="preserve">Most H-t </w:t>
      </w:r>
      <w:r w:rsidR="00691289">
        <w:rPr>
          <w:rFonts w:eastAsiaTheme="minorEastAsia"/>
        </w:rPr>
        <w:t xml:space="preserve">a (?) </w:t>
      </w:r>
      <w:r>
        <w:rPr>
          <w:rFonts w:eastAsiaTheme="minorEastAsia"/>
        </w:rPr>
        <w:t>csökkentem:</w:t>
      </w:r>
    </w:p>
    <w:p w:rsidR="008D0074" w:rsidRPr="00947BDE" w:rsidRDefault="008D0074" w:rsidP="008D0074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H: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2, 2, 4, 7, 7, 8</m:t>
              </m:r>
            </m:e>
          </m:d>
        </m:oMath>
      </m:oMathPara>
    </w:p>
    <w:p w:rsidR="008D0074" w:rsidRPr="00947BDE" w:rsidRDefault="008D0074" w:rsidP="008D0074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H: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2, 2, 3, 7, 7, 8</m:t>
              </m:r>
            </m:e>
          </m:d>
        </m:oMath>
      </m:oMathPara>
    </w:p>
    <w:p w:rsidR="008D0074" w:rsidRDefault="00B544B0" w:rsidP="00E6536C">
      <w:pPr>
        <w:rPr>
          <w:rFonts w:eastAsiaTheme="minorEastAsia"/>
        </w:rPr>
      </w:pPr>
      <w:r>
        <w:rPr>
          <w:rFonts w:eastAsiaTheme="minorEastAsia"/>
        </w:rPr>
        <w:t>Így a következő 3-mas már a 3-madik helyre fog kerülni.</w:t>
      </w:r>
    </w:p>
    <w:p w:rsidR="00B544B0" w:rsidRDefault="00B544B0" w:rsidP="00B544B0">
      <w:pPr>
        <w:pStyle w:val="Heading3"/>
        <w:rPr>
          <w:rFonts w:eastAsiaTheme="minorEastAsia"/>
        </w:rPr>
      </w:pPr>
      <w:r w:rsidRPr="00B544B0">
        <w:rPr>
          <w:rFonts w:eastAsiaTheme="minorEastAsia"/>
        </w:rPr>
        <w:t>Művel</w:t>
      </w:r>
      <w:r>
        <w:rPr>
          <w:rFonts w:eastAsiaTheme="minorEastAsia"/>
        </w:rPr>
        <w:t>e</w:t>
      </w:r>
      <w:r w:rsidRPr="00B544B0">
        <w:rPr>
          <w:rFonts w:eastAsiaTheme="minorEastAsia"/>
        </w:rPr>
        <w:t>tei</w:t>
      </w:r>
    </w:p>
    <w:p w:rsidR="00B544B0" w:rsidRDefault="00B544B0" w:rsidP="00B544B0">
      <w:pPr>
        <w:rPr>
          <w:rFonts w:eastAsiaTheme="minorEastAsia" w:cstheme="majorBidi"/>
        </w:rPr>
      </w:pPr>
      <w:r>
        <w:rPr>
          <w:rFonts w:eastAsiaTheme="minorEastAsia" w:cstheme="majorBidi"/>
        </w:rPr>
        <w:t xml:space="preserve">Először végigmentünk </w:t>
      </w:r>
      <m:oMath>
        <m:r>
          <w:rPr>
            <w:rFonts w:ascii="Cambria Math" w:eastAsiaTheme="minorEastAsia" w:hAnsi="Cambria Math" w:cstheme="majorBidi"/>
          </w:rPr>
          <m:t>A</m:t>
        </m:r>
      </m:oMath>
      <w:r>
        <w:rPr>
          <w:rFonts w:eastAsiaTheme="minorEastAsia" w:cstheme="majorBidi"/>
        </w:rPr>
        <w:t xml:space="preserve">-n, kitöltöttük </w:t>
      </w:r>
      <m:oMath>
        <m:r>
          <w:rPr>
            <w:rFonts w:ascii="Cambria Math" w:eastAsiaTheme="minorEastAsia" w:hAnsi="Cambria Math" w:cstheme="majorBidi"/>
          </w:rPr>
          <m:t>H</m:t>
        </m:r>
      </m:oMath>
      <w:r>
        <w:rPr>
          <w:rFonts w:eastAsiaTheme="minorEastAsia" w:cstheme="majorBidi"/>
        </w:rPr>
        <w:t xml:space="preserve">-t: </w:t>
      </w:r>
      <m:oMath>
        <m:r>
          <m:rPr>
            <m:sty m:val="p"/>
          </m:rPr>
          <w:rPr>
            <w:rFonts w:ascii="Cambria Math" w:eastAsiaTheme="minorEastAsia" w:hAnsi="Cambria Math"/>
          </w:rPr>
          <m:t>Θ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n</m:t>
            </m:r>
          </m:e>
        </m:d>
      </m:oMath>
    </w:p>
    <w:p w:rsidR="00B544B0" w:rsidRDefault="00B544B0" w:rsidP="00B544B0">
      <w:pPr>
        <w:rPr>
          <w:rFonts w:eastAsiaTheme="minorEastAsia" w:cstheme="majorBidi"/>
        </w:rPr>
      </w:pPr>
      <w:r>
        <w:rPr>
          <w:rFonts w:eastAsiaTheme="minorEastAsia" w:cstheme="majorBidi"/>
        </w:rPr>
        <w:t xml:space="preserve">Végigmentünk </w:t>
      </w:r>
      <m:oMath>
        <m:r>
          <w:rPr>
            <w:rFonts w:ascii="Cambria Math" w:eastAsiaTheme="minorEastAsia" w:hAnsi="Cambria Math" w:cstheme="majorBidi"/>
          </w:rPr>
          <m:t>H</m:t>
        </m:r>
      </m:oMath>
      <w:r>
        <w:rPr>
          <w:rFonts w:eastAsiaTheme="minorEastAsia" w:cstheme="majorBidi"/>
        </w:rPr>
        <w:t xml:space="preserve">-n: </w:t>
      </w:r>
      <m:oMath>
        <m:r>
          <w:rPr>
            <w:rFonts w:ascii="Cambria Math" w:eastAsiaTheme="minorEastAsia" w:hAnsi="Cambria Math" w:cstheme="majorBidi"/>
          </w:rPr>
          <m:t>Θ</m:t>
        </m:r>
        <m:d>
          <m:dPr>
            <m:ctrlPr>
              <w:rPr>
                <w:rFonts w:ascii="Cambria Math" w:eastAsiaTheme="minorEastAsia" w:hAnsi="Cambria Math" w:cstheme="majorBidi"/>
                <w:i/>
              </w:rPr>
            </m:ctrlPr>
          </m:dPr>
          <m:e>
            <m:r>
              <w:rPr>
                <w:rFonts w:ascii="Cambria Math" w:eastAsiaTheme="minorEastAsia" w:hAnsi="Cambria Math" w:cstheme="majorBidi"/>
              </w:rPr>
              <m:t>d</m:t>
            </m:r>
          </m:e>
        </m:d>
      </m:oMath>
    </w:p>
    <w:p w:rsidR="00B544B0" w:rsidRPr="00B544B0" w:rsidRDefault="00B544B0" w:rsidP="00B544B0">
      <w:pPr>
        <w:rPr>
          <w:rFonts w:eastAsiaTheme="minorEastAsia" w:cstheme="majorBidi"/>
        </w:rPr>
      </w:pPr>
      <w:r>
        <w:rPr>
          <w:rFonts w:eastAsiaTheme="minorEastAsia" w:cstheme="majorBidi"/>
        </w:rPr>
        <w:t>(…)</w:t>
      </w:r>
    </w:p>
    <w:p w:rsidR="003F48A8" w:rsidRPr="00B40DE3" w:rsidRDefault="00B544B0" w:rsidP="00E6536C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Θ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r>
            <m:rPr>
              <m:sty m:val="p"/>
            </m:rPr>
            <w:rPr>
              <w:rFonts w:ascii="Cambria Math" w:eastAsiaTheme="minorEastAsia" w:hAnsi="Cambria Math"/>
            </w:rPr>
            <m:t>Θ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r>
            <m:rPr>
              <m:sty m:val="p"/>
            </m:rPr>
            <w:rPr>
              <w:rFonts w:ascii="Cambria Math" w:eastAsiaTheme="minorEastAsia" w:hAnsi="Cambria Math"/>
            </w:rPr>
            <m:t>Θ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r>
            <m:rPr>
              <m:sty m:val="p"/>
            </m:rPr>
            <w:rPr>
              <w:rFonts w:ascii="Cambria Math" w:eastAsiaTheme="minorEastAsia" w:hAnsi="Cambria Math"/>
            </w:rPr>
            <m:t>Θ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n+d</m:t>
              </m:r>
            </m:e>
          </m:d>
          <m:r>
            <w:rPr>
              <w:rFonts w:ascii="Cambria Math" w:eastAsiaTheme="minorEastAsia" w:hAnsi="Cambria Math"/>
            </w:rPr>
            <m:t>=+</m:t>
          </m:r>
          <m:r>
            <m:rPr>
              <m:sty m:val="p"/>
            </m:rPr>
            <w:rPr>
              <w:rFonts w:ascii="Cambria Math" w:eastAsiaTheme="minorEastAsia" w:hAnsi="Cambria Math"/>
            </w:rPr>
            <m:t>Θ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</m:oMath>
      </m:oMathPara>
    </w:p>
    <w:p w:rsidR="00B40DE3" w:rsidRPr="00B40DE3" w:rsidRDefault="00B40DE3" w:rsidP="00E6536C">
      <w:pPr>
        <w:rPr>
          <w:rFonts w:eastAsiaTheme="minorEastAsia" w:cstheme="majorBidi"/>
        </w:rPr>
      </w:pPr>
      <m:oMath>
        <m:r>
          <w:rPr>
            <w:rFonts w:ascii="Cambria Math" w:eastAsiaTheme="minorEastAsia" w:hAnsi="Cambria Math" w:cstheme="majorBidi"/>
          </w:rPr>
          <m:t>d</m:t>
        </m:r>
      </m:oMath>
      <w:r>
        <w:rPr>
          <w:rFonts w:eastAsiaTheme="minorEastAsia" w:cstheme="majorBidi"/>
        </w:rPr>
        <w:t xml:space="preserve"> konstans, </w:t>
      </w:r>
      <m:oMath>
        <m:r>
          <w:rPr>
            <w:rFonts w:ascii="Cambria Math" w:eastAsiaTheme="minorEastAsia" w:hAnsi="Cambria Math" w:cstheme="majorBidi"/>
          </w:rPr>
          <m:t>d≪n</m:t>
        </m:r>
      </m:oMath>
    </w:p>
    <w:p w:rsidR="00B40DE3" w:rsidRDefault="00B40DE3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>Megvan az első teljesen lineáris rendezésünk erre a nagyon speciális esetre.</w:t>
      </w:r>
    </w:p>
    <w:p w:rsidR="00B40DE3" w:rsidRDefault="00B40DE3" w:rsidP="00B40DE3">
      <w:pPr>
        <w:pStyle w:val="Heading2"/>
        <w:rPr>
          <w:rFonts w:eastAsiaTheme="minorEastAsia"/>
        </w:rPr>
      </w:pPr>
      <w:r>
        <w:rPr>
          <w:rFonts w:eastAsiaTheme="minorEastAsia"/>
        </w:rPr>
        <w:t>2. Edényrendezés</w:t>
      </w:r>
    </w:p>
    <w:p w:rsidR="00B40DE3" w:rsidRPr="00B40DE3" w:rsidRDefault="00B40DE3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>Elhalasztjuk.</w:t>
      </w:r>
    </w:p>
    <w:p w:rsidR="003F48A8" w:rsidRDefault="00B40DE3" w:rsidP="00B40DE3">
      <w:pPr>
        <w:pStyle w:val="Heading1"/>
        <w:rPr>
          <w:rFonts w:eastAsiaTheme="minorEastAsia"/>
        </w:rPr>
      </w:pPr>
      <w:r>
        <w:rPr>
          <w:rFonts w:eastAsiaTheme="minorEastAsia"/>
        </w:rPr>
        <w:t>II. Összetett kulcs</w:t>
      </w:r>
      <w:r w:rsidR="00247694">
        <w:rPr>
          <w:rFonts w:eastAsiaTheme="minorEastAsia"/>
        </w:rPr>
        <w:t xml:space="preserve"> / Előre</w:t>
      </w:r>
    </w:p>
    <w:p w:rsidR="00B40DE3" w:rsidRDefault="00B40DE3" w:rsidP="00B40DE3">
      <w:r>
        <w:t>Több mező, például dátum: 1993 év, 02 hó, 11 nap.</w:t>
      </w:r>
    </w:p>
    <w:p w:rsidR="00B40DE3" w:rsidRDefault="00B40DE3" w:rsidP="00B40DE3">
      <w:r>
        <w:t>Belátható szű</w:t>
      </w:r>
      <w:r w:rsidR="003A24BA">
        <w:t>k intervallumba valók. hó: 1-12, nap: 1-31</w:t>
      </w:r>
    </w:p>
    <w:p w:rsidR="003A24BA" w:rsidRPr="003A24BA" w:rsidRDefault="003A24BA" w:rsidP="00B40DE3">
      <w:pPr>
        <w:rPr>
          <w:rFonts w:eastAsiaTheme="minorEastAsia"/>
        </w:rPr>
      </w:pPr>
      <w:r>
        <w:t xml:space="preserve">Mezők száma: </w:t>
      </w:r>
      <m:oMath>
        <m:r>
          <w:rPr>
            <w:rFonts w:ascii="Cambria Math" w:hAnsi="Cambria Math"/>
          </w:rPr>
          <m:t>d=3</m:t>
        </m:r>
      </m:oMath>
    </w:p>
    <w:p w:rsidR="003A24BA" w:rsidRDefault="003A24BA" w:rsidP="00B40DE3">
      <w:pPr>
        <w:rPr>
          <w:rFonts w:eastAsiaTheme="minorEastAsia"/>
        </w:rPr>
      </w:pPr>
      <w:r>
        <w:rPr>
          <w:rFonts w:eastAsiaTheme="minorEastAsia"/>
        </w:rPr>
        <w:t>Fa struktúrájú csúszda, 3 döntéssel:</w:t>
      </w:r>
    </w:p>
    <w:p w:rsidR="003A24BA" w:rsidRDefault="003A24BA" w:rsidP="00B40DE3">
      <w:pPr>
        <w:rPr>
          <w:rFonts w:eastAsiaTheme="minorEastAsia"/>
        </w:rPr>
      </w:pPr>
      <w:r>
        <w:rPr>
          <w:rFonts w:eastAsiaTheme="minorEastAsia"/>
        </w:rPr>
        <w:t>Mindenki lecsúszik, a megfelelő ágakat választva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3A24BA" w:rsidTr="003A24BA">
        <w:tc>
          <w:tcPr>
            <w:tcW w:w="1803" w:type="dxa"/>
          </w:tcPr>
          <w:p w:rsidR="003A24BA" w:rsidRDefault="003A24BA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1990</w:t>
            </w:r>
          </w:p>
        </w:tc>
        <w:tc>
          <w:tcPr>
            <w:tcW w:w="1803" w:type="dxa"/>
          </w:tcPr>
          <w:p w:rsidR="003A24BA" w:rsidRDefault="003A24BA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1991</w:t>
            </w:r>
          </w:p>
        </w:tc>
        <w:tc>
          <w:tcPr>
            <w:tcW w:w="1803" w:type="dxa"/>
          </w:tcPr>
          <w:p w:rsidR="003A24BA" w:rsidRDefault="003A24BA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1992</w:t>
            </w:r>
          </w:p>
        </w:tc>
        <w:tc>
          <w:tcPr>
            <w:tcW w:w="1803" w:type="dxa"/>
          </w:tcPr>
          <w:p w:rsidR="003A24BA" w:rsidRDefault="003A24BA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1993</w:t>
            </w:r>
          </w:p>
        </w:tc>
        <w:tc>
          <w:tcPr>
            <w:tcW w:w="1804" w:type="dxa"/>
          </w:tcPr>
          <w:p w:rsidR="003A24BA" w:rsidRDefault="003A24BA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1994</w:t>
            </w:r>
          </w:p>
        </w:tc>
      </w:tr>
    </w:tbl>
    <w:p w:rsidR="003A24BA" w:rsidRDefault="003A24BA" w:rsidP="00B40DE3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  <w:gridCol w:w="902"/>
      </w:tblGrid>
      <w:tr w:rsidR="0072716B" w:rsidTr="00D84B6B">
        <w:tc>
          <w:tcPr>
            <w:tcW w:w="901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Jan</w:t>
            </w:r>
          </w:p>
        </w:tc>
        <w:tc>
          <w:tcPr>
            <w:tcW w:w="901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Feb</w:t>
            </w:r>
          </w:p>
        </w:tc>
        <w:tc>
          <w:tcPr>
            <w:tcW w:w="901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Mar</w:t>
            </w:r>
          </w:p>
        </w:tc>
        <w:tc>
          <w:tcPr>
            <w:tcW w:w="901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Apr</w:t>
            </w:r>
          </w:p>
        </w:tc>
        <w:tc>
          <w:tcPr>
            <w:tcW w:w="901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Maj</w:t>
            </w:r>
          </w:p>
        </w:tc>
        <w:tc>
          <w:tcPr>
            <w:tcW w:w="902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Jun</w:t>
            </w:r>
          </w:p>
        </w:tc>
        <w:tc>
          <w:tcPr>
            <w:tcW w:w="902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Jul</w:t>
            </w:r>
          </w:p>
        </w:tc>
        <w:tc>
          <w:tcPr>
            <w:tcW w:w="902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Aug</w:t>
            </w:r>
          </w:p>
        </w:tc>
        <w:tc>
          <w:tcPr>
            <w:tcW w:w="902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Sep</w:t>
            </w:r>
          </w:p>
        </w:tc>
        <w:tc>
          <w:tcPr>
            <w:tcW w:w="902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Oct</w:t>
            </w:r>
          </w:p>
        </w:tc>
        <w:tc>
          <w:tcPr>
            <w:tcW w:w="902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Nov</w:t>
            </w:r>
          </w:p>
        </w:tc>
        <w:tc>
          <w:tcPr>
            <w:tcW w:w="902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Dec</w:t>
            </w:r>
          </w:p>
        </w:tc>
      </w:tr>
    </w:tbl>
    <w:p w:rsidR="003A24BA" w:rsidRDefault="003A24BA" w:rsidP="00B40DE3">
      <w:pPr>
        <w:rPr>
          <w:rFonts w:eastAsiaTheme="minorEastAs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</w:tblGrid>
      <w:tr w:rsidR="0072716B" w:rsidTr="0072716B">
        <w:tc>
          <w:tcPr>
            <w:tcW w:w="1803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803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803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…</w:t>
            </w:r>
          </w:p>
        </w:tc>
        <w:tc>
          <w:tcPr>
            <w:tcW w:w="1804" w:type="dxa"/>
          </w:tcPr>
          <w:p w:rsidR="0072716B" w:rsidRDefault="0072716B" w:rsidP="00B40DE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31</w:t>
            </w:r>
          </w:p>
        </w:tc>
      </w:tr>
    </w:tbl>
    <w:p w:rsidR="0072716B" w:rsidRPr="003A24BA" w:rsidRDefault="0072716B" w:rsidP="00B40DE3">
      <w:pPr>
        <w:rPr>
          <w:rFonts w:eastAsiaTheme="minorEastAsia"/>
        </w:rPr>
      </w:pPr>
    </w:p>
    <w:p w:rsidR="003F48A8" w:rsidRDefault="0072716B" w:rsidP="00E6536C">
      <w:pPr>
        <w:rPr>
          <w:rFonts w:eastAsiaTheme="minorEastAsia"/>
        </w:rPr>
      </w:pPr>
      <w:r>
        <w:rPr>
          <w:rFonts w:eastAsiaTheme="minorEastAsia"/>
        </w:rPr>
        <w:t>A végén mindenki egy levélben ül. Lesznek üres levelek, természetesen.</w:t>
      </w:r>
    </w:p>
    <w:p w:rsidR="0072716B" w:rsidRDefault="0072716B" w:rsidP="00E6536C">
      <w:pPr>
        <w:rPr>
          <w:rFonts w:eastAsiaTheme="minorEastAsia"/>
        </w:rPr>
      </w:pPr>
      <w:r>
        <w:rPr>
          <w:rFonts w:eastAsiaTheme="minorEastAsia"/>
        </w:rPr>
        <w:t>A leveleket végül szintfolytonosan bejárjuk, az embereket kiszedjük, és a rendezett eredményt visszaadjuk.</w:t>
      </w:r>
    </w:p>
    <w:p w:rsidR="0072716B" w:rsidRPr="0072716B" w:rsidRDefault="0072716B" w:rsidP="00E653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m</m:t>
              </m:r>
            </m:e>
          </m:d>
          <m:r>
            <w:rPr>
              <w:rFonts w:ascii="Cambria Math" w:eastAsiaTheme="minorEastAsia" w:hAnsi="Cambria Math"/>
            </w:rPr>
            <m:t>=Θ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d*n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Θ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</m:oMath>
      </m:oMathPara>
    </w:p>
    <w:p w:rsidR="00C015F2" w:rsidRDefault="00C015F2" w:rsidP="00E6536C">
      <w:pPr>
        <w:rPr>
          <w:rFonts w:eastAsiaTheme="minorEastAsia"/>
        </w:rPr>
      </w:pPr>
      <w:r>
        <w:rPr>
          <w:rFonts w:eastAsiaTheme="minorEastAsia"/>
        </w:rPr>
        <w:t>Nem impl.</w:t>
      </w:r>
    </w:p>
    <w:p w:rsidR="00C015F2" w:rsidRDefault="00C015F2" w:rsidP="00E6536C">
      <w:pPr>
        <w:rPr>
          <w:rFonts w:eastAsiaTheme="minorEastAsia"/>
        </w:rPr>
      </w:pPr>
      <w:r>
        <w:rPr>
          <w:rFonts w:eastAsiaTheme="minorEastAsia"/>
        </w:rPr>
        <w:t>Működik viszont bináris számokra:</w:t>
      </w:r>
    </w:p>
    <w:p w:rsidR="00C015F2" w:rsidRDefault="00C015F2" w:rsidP="00C015F2">
      <w:pPr>
        <w:pStyle w:val="Heading2"/>
        <w:rPr>
          <w:rFonts w:eastAsiaTheme="minorEastAsia"/>
        </w:rPr>
      </w:pPr>
      <w:r>
        <w:rPr>
          <w:rFonts w:eastAsiaTheme="minorEastAsia"/>
        </w:rPr>
        <w:t xml:space="preserve">Radix előre </w:t>
      </w:r>
      <m:oMath>
        <m:acc>
          <m:accPr>
            <m:chr m:val="⃑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RAD</m:t>
            </m:r>
          </m:e>
        </m:acc>
      </m:oMath>
      <w:r>
        <w:rPr>
          <w:rFonts w:eastAsiaTheme="minorEastAsia"/>
        </w:rPr>
        <w:t xml:space="preserve"> bináris számokra</w:t>
      </w:r>
    </w:p>
    <w:p w:rsidR="00C015F2" w:rsidRDefault="00C015F2" w:rsidP="00C015F2">
      <w:r>
        <w:t>Vizsgakérdés lesz.</w:t>
      </w:r>
    </w:p>
    <w:p w:rsidR="00C015F2" w:rsidRPr="00C015F2" w:rsidRDefault="00C015F2" w:rsidP="00C015F2">
      <w:pPr>
        <w:rPr>
          <w:rFonts w:eastAsiaTheme="minorEastAsia"/>
        </w:rPr>
      </w:pPr>
      <w:r>
        <w:t xml:space="preserve">Adott </w:t>
      </w:r>
      <m:oMath>
        <m:r>
          <w:rPr>
            <w:rFonts w:ascii="Cambria Math" w:hAnsi="Cambria Math"/>
          </w:rPr>
          <m:t>n</m:t>
        </m:r>
      </m:oMath>
      <w:r>
        <w:t xml:space="preserve"> db </w:t>
      </w:r>
      <m:oMath>
        <m:r>
          <w:rPr>
            <w:rFonts w:ascii="Cambria Math" w:hAnsi="Cambria Math"/>
          </w:rPr>
          <m:t>d</m:t>
        </m:r>
      </m:oMath>
      <w:r>
        <w:t xml:space="preserve"> hosszúságú bináris szám egy </w:t>
      </w:r>
      <m:oMath>
        <m:r>
          <w:rPr>
            <w:rFonts w:ascii="Cambria Math" w:hAnsi="Cambria Math"/>
          </w:rPr>
          <m:t>A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1..n</m:t>
            </m:r>
          </m:e>
        </m:d>
      </m:oMath>
      <w:r>
        <w:t xml:space="preserve"> tömbben.</w:t>
      </w:r>
    </w:p>
    <w:p w:rsidR="00C015F2" w:rsidRDefault="00C015F2" w:rsidP="00C015F2">
      <w:pPr>
        <w:rPr>
          <w:rFonts w:eastAsiaTheme="minorEastAsia"/>
        </w:rPr>
      </w:pPr>
      <w:r>
        <w:rPr>
          <w:rFonts w:eastAsiaTheme="minorEastAsia"/>
        </w:rPr>
        <w:t>Ezeknek helyben rendezése bitmanipulációval</w:t>
      </w:r>
      <w:r w:rsidR="006E06B7">
        <w:rPr>
          <w:rFonts w:eastAsiaTheme="minorEastAsia"/>
        </w:rPr>
        <w:t>.</w:t>
      </w:r>
    </w:p>
    <w:p w:rsidR="006E06B7" w:rsidRDefault="006E06B7" w:rsidP="00C015F2">
      <w:pPr>
        <w:rPr>
          <w:rFonts w:eastAsiaTheme="minorEastAsia"/>
        </w:rPr>
      </w:pPr>
      <w:r>
        <w:rPr>
          <w:rFonts w:eastAsiaTheme="minorEastAsia"/>
        </w:rPr>
        <w:t xml:space="preserve">Az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tömb: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</w:tblGrid>
      <w:tr w:rsidR="006E06B7" w:rsidRPr="006E06B7" w:rsidTr="006E06B7">
        <w:tc>
          <w:tcPr>
            <w:tcW w:w="696" w:type="dxa"/>
          </w:tcPr>
          <w:p w:rsidR="006E06B7" w:rsidRPr="006E06B7" w:rsidRDefault="006E06B7" w:rsidP="00D84B6B">
            <w:pPr>
              <w:rPr>
                <w:rFonts w:eastAsiaTheme="minorEastAsia"/>
              </w:rPr>
            </w:pPr>
            <w:r w:rsidRPr="006E06B7">
              <w:rPr>
                <w:rFonts w:eastAsiaTheme="minorEastAsia"/>
              </w:rPr>
              <w:t>010</w:t>
            </w:r>
          </w:p>
        </w:tc>
      </w:tr>
      <w:tr w:rsidR="006E06B7" w:rsidRPr="006E06B7" w:rsidTr="006E06B7">
        <w:tc>
          <w:tcPr>
            <w:tcW w:w="696" w:type="dxa"/>
          </w:tcPr>
          <w:p w:rsidR="006E06B7" w:rsidRPr="00247694" w:rsidRDefault="006E06B7" w:rsidP="00D84B6B">
            <w:pPr>
              <w:rPr>
                <w:rFonts w:eastAsiaTheme="minorEastAsia"/>
                <w:color w:val="FFC000"/>
              </w:rPr>
            </w:pPr>
            <w:r w:rsidRPr="00247694">
              <w:rPr>
                <w:rFonts w:eastAsiaTheme="minorEastAsia"/>
                <w:color w:val="FFC000"/>
              </w:rPr>
              <w:t>100</w:t>
            </w:r>
          </w:p>
        </w:tc>
      </w:tr>
      <w:tr w:rsidR="006E06B7" w:rsidRPr="006E06B7" w:rsidTr="006E06B7">
        <w:tc>
          <w:tcPr>
            <w:tcW w:w="696" w:type="dxa"/>
          </w:tcPr>
          <w:p w:rsidR="006E06B7" w:rsidRPr="00247694" w:rsidRDefault="006E06B7" w:rsidP="00D84B6B">
            <w:pPr>
              <w:rPr>
                <w:rFonts w:eastAsiaTheme="minorEastAsia"/>
                <w:color w:val="FF0000"/>
              </w:rPr>
            </w:pPr>
            <w:r w:rsidRPr="00247694">
              <w:rPr>
                <w:rFonts w:eastAsiaTheme="minorEastAsia"/>
                <w:color w:val="FF0000"/>
              </w:rPr>
              <w:t>110</w:t>
            </w:r>
          </w:p>
        </w:tc>
      </w:tr>
      <w:tr w:rsidR="006E06B7" w:rsidRPr="006E06B7" w:rsidTr="006E06B7">
        <w:tc>
          <w:tcPr>
            <w:tcW w:w="696" w:type="dxa"/>
          </w:tcPr>
          <w:p w:rsidR="006E06B7" w:rsidRPr="00247694" w:rsidRDefault="006E06B7" w:rsidP="00D84B6B">
            <w:pPr>
              <w:rPr>
                <w:rFonts w:eastAsiaTheme="minorEastAsia"/>
                <w:color w:val="FF0000"/>
              </w:rPr>
            </w:pPr>
            <w:r w:rsidRPr="00247694">
              <w:rPr>
                <w:rFonts w:eastAsiaTheme="minorEastAsia"/>
                <w:color w:val="FF0000"/>
              </w:rPr>
              <w:t>001</w:t>
            </w:r>
          </w:p>
        </w:tc>
      </w:tr>
      <w:tr w:rsidR="006E06B7" w:rsidRPr="006E06B7" w:rsidTr="006E06B7">
        <w:tc>
          <w:tcPr>
            <w:tcW w:w="696" w:type="dxa"/>
          </w:tcPr>
          <w:p w:rsidR="006E06B7" w:rsidRPr="00247694" w:rsidRDefault="006E06B7" w:rsidP="00D84B6B">
            <w:pPr>
              <w:rPr>
                <w:rFonts w:eastAsiaTheme="minorEastAsia"/>
                <w:color w:val="FFC000"/>
              </w:rPr>
            </w:pPr>
            <w:r w:rsidRPr="00247694">
              <w:rPr>
                <w:rFonts w:eastAsiaTheme="minorEastAsia"/>
                <w:color w:val="FFC000"/>
              </w:rPr>
              <w:t>011</w:t>
            </w:r>
          </w:p>
        </w:tc>
      </w:tr>
      <w:tr w:rsidR="006E06B7" w:rsidRPr="006E06B7" w:rsidTr="006E06B7">
        <w:tc>
          <w:tcPr>
            <w:tcW w:w="696" w:type="dxa"/>
          </w:tcPr>
          <w:p w:rsidR="006E06B7" w:rsidRPr="006E06B7" w:rsidRDefault="006E06B7" w:rsidP="00D84B6B">
            <w:pPr>
              <w:rPr>
                <w:rFonts w:eastAsiaTheme="minorEastAsia"/>
              </w:rPr>
            </w:pPr>
            <w:r w:rsidRPr="006E06B7">
              <w:rPr>
                <w:rFonts w:eastAsiaTheme="minorEastAsia"/>
              </w:rPr>
              <w:t>111</w:t>
            </w:r>
          </w:p>
        </w:tc>
      </w:tr>
      <w:tr w:rsidR="006E06B7" w:rsidRPr="006E06B7" w:rsidTr="006E06B7">
        <w:tc>
          <w:tcPr>
            <w:tcW w:w="696" w:type="dxa"/>
          </w:tcPr>
          <w:p w:rsidR="006E06B7" w:rsidRPr="006E06B7" w:rsidRDefault="006E06B7" w:rsidP="00D84B6B">
            <w:pPr>
              <w:rPr>
                <w:rFonts w:eastAsiaTheme="minorEastAsia"/>
              </w:rPr>
            </w:pPr>
            <w:r w:rsidRPr="006E06B7">
              <w:rPr>
                <w:rFonts w:eastAsiaTheme="minorEastAsia"/>
              </w:rPr>
              <w:t>101</w:t>
            </w:r>
          </w:p>
        </w:tc>
      </w:tr>
    </w:tbl>
    <w:p w:rsidR="0072716B" w:rsidRDefault="00B81D92" w:rsidP="00E6536C">
      <w:pPr>
        <w:rPr>
          <w:rFonts w:eastAsiaTheme="minorEastAsia"/>
        </w:rPr>
      </w:pPr>
      <w:r>
        <w:rPr>
          <w:rFonts w:eastAsiaTheme="minorEastAsia"/>
        </w:rPr>
        <w:t>Indul fentről a 0-ról és lentről az 1-ről két index. Rendez. Két csere után: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</w:tblGrid>
      <w:tr w:rsidR="00B81D92" w:rsidRPr="00B81D92" w:rsidTr="00B81D92">
        <w:tc>
          <w:tcPr>
            <w:tcW w:w="696" w:type="dxa"/>
          </w:tcPr>
          <w:p w:rsidR="00B81D92" w:rsidRPr="00D84B6B" w:rsidRDefault="00B81D92" w:rsidP="00D84B6B">
            <w:pPr>
              <w:rPr>
                <w:rFonts w:eastAsiaTheme="minorEastAsia"/>
                <w:color w:val="FF0000"/>
              </w:rPr>
            </w:pPr>
            <w:r w:rsidRPr="00D84B6B">
              <w:rPr>
                <w:rFonts w:eastAsiaTheme="minorEastAsia"/>
                <w:color w:val="FF0000"/>
              </w:rPr>
              <w:t>010</w:t>
            </w:r>
          </w:p>
        </w:tc>
      </w:tr>
      <w:tr w:rsidR="00B81D92" w:rsidRPr="00B81D92" w:rsidTr="00A50BF3">
        <w:tc>
          <w:tcPr>
            <w:tcW w:w="696" w:type="dxa"/>
            <w:tcBorders>
              <w:bottom w:val="single" w:sz="4" w:space="0" w:color="auto"/>
            </w:tcBorders>
          </w:tcPr>
          <w:p w:rsidR="00B81D92" w:rsidRPr="00B81D92" w:rsidRDefault="00B81D92" w:rsidP="00D84B6B">
            <w:pPr>
              <w:rPr>
                <w:rFonts w:eastAsiaTheme="minorEastAsia"/>
              </w:rPr>
            </w:pPr>
            <w:r w:rsidRPr="00B81D92">
              <w:rPr>
                <w:rFonts w:eastAsiaTheme="minorEastAsia"/>
              </w:rPr>
              <w:t>011</w:t>
            </w:r>
          </w:p>
        </w:tc>
      </w:tr>
      <w:tr w:rsidR="00B81D92" w:rsidRPr="00B81D92" w:rsidTr="00A50BF3">
        <w:tc>
          <w:tcPr>
            <w:tcW w:w="696" w:type="dxa"/>
            <w:tcBorders>
              <w:bottom w:val="single" w:sz="48" w:space="0" w:color="auto"/>
            </w:tcBorders>
          </w:tcPr>
          <w:p w:rsidR="00B81D92" w:rsidRPr="00D84B6B" w:rsidRDefault="00B81D92" w:rsidP="00D84B6B">
            <w:pPr>
              <w:rPr>
                <w:rFonts w:eastAsiaTheme="minorEastAsia"/>
                <w:color w:val="FF0000"/>
              </w:rPr>
            </w:pPr>
            <w:r w:rsidRPr="00D84B6B">
              <w:rPr>
                <w:rFonts w:eastAsiaTheme="minorEastAsia"/>
                <w:color w:val="FF0000"/>
              </w:rPr>
              <w:t>001</w:t>
            </w:r>
          </w:p>
        </w:tc>
      </w:tr>
      <w:tr w:rsidR="00B81D92" w:rsidRPr="00B81D92" w:rsidTr="00A50BF3">
        <w:tc>
          <w:tcPr>
            <w:tcW w:w="696" w:type="dxa"/>
            <w:tcBorders>
              <w:top w:val="single" w:sz="48" w:space="0" w:color="auto"/>
            </w:tcBorders>
          </w:tcPr>
          <w:p w:rsidR="00B81D92" w:rsidRPr="00D84B6B" w:rsidRDefault="00B81D92" w:rsidP="00D84B6B">
            <w:pPr>
              <w:rPr>
                <w:rFonts w:eastAsiaTheme="minorEastAsia"/>
                <w:color w:val="FFC000"/>
              </w:rPr>
            </w:pPr>
            <w:r w:rsidRPr="00D84B6B">
              <w:rPr>
                <w:rFonts w:eastAsiaTheme="minorEastAsia"/>
                <w:color w:val="FFC000"/>
              </w:rPr>
              <w:t>110</w:t>
            </w:r>
          </w:p>
        </w:tc>
      </w:tr>
      <w:tr w:rsidR="00B81D92" w:rsidRPr="00B81D92" w:rsidTr="00B81D92">
        <w:tc>
          <w:tcPr>
            <w:tcW w:w="696" w:type="dxa"/>
          </w:tcPr>
          <w:p w:rsidR="00B81D92" w:rsidRPr="00B81D92" w:rsidRDefault="00B81D92" w:rsidP="00D84B6B">
            <w:pPr>
              <w:rPr>
                <w:rFonts w:eastAsiaTheme="minorEastAsia"/>
              </w:rPr>
            </w:pPr>
            <w:r w:rsidRPr="00B81D92">
              <w:rPr>
                <w:rFonts w:eastAsiaTheme="minorEastAsia"/>
              </w:rPr>
              <w:t>100</w:t>
            </w:r>
          </w:p>
        </w:tc>
      </w:tr>
      <w:tr w:rsidR="00B81D92" w:rsidRPr="00B81D92" w:rsidTr="00B81D92">
        <w:tc>
          <w:tcPr>
            <w:tcW w:w="696" w:type="dxa"/>
          </w:tcPr>
          <w:p w:rsidR="00B81D92" w:rsidRPr="00B81D92" w:rsidRDefault="00B81D92" w:rsidP="00D84B6B">
            <w:pPr>
              <w:rPr>
                <w:rFonts w:eastAsiaTheme="minorEastAsia"/>
              </w:rPr>
            </w:pPr>
            <w:r w:rsidRPr="00B81D92">
              <w:rPr>
                <w:rFonts w:eastAsiaTheme="minorEastAsia"/>
              </w:rPr>
              <w:t>111</w:t>
            </w:r>
          </w:p>
        </w:tc>
      </w:tr>
      <w:tr w:rsidR="00B81D92" w:rsidRPr="00B81D92" w:rsidTr="00B81D92">
        <w:tc>
          <w:tcPr>
            <w:tcW w:w="696" w:type="dxa"/>
          </w:tcPr>
          <w:p w:rsidR="00B81D92" w:rsidRPr="00D84B6B" w:rsidRDefault="00B81D92" w:rsidP="00D84B6B">
            <w:pPr>
              <w:rPr>
                <w:rFonts w:eastAsiaTheme="minorEastAsia"/>
                <w:color w:val="FFC000"/>
              </w:rPr>
            </w:pPr>
            <w:r w:rsidRPr="00D84B6B">
              <w:rPr>
                <w:rFonts w:eastAsiaTheme="minorEastAsia"/>
                <w:color w:val="FFC000"/>
              </w:rPr>
              <w:t>101</w:t>
            </w:r>
          </w:p>
        </w:tc>
      </w:tr>
    </w:tbl>
    <w:p w:rsidR="0072716B" w:rsidRDefault="00B81D92" w:rsidP="00E6536C">
      <w:pPr>
        <w:rPr>
          <w:rFonts w:eastAsiaTheme="minorEastAsia"/>
        </w:rPr>
      </w:pPr>
      <w:r>
        <w:rPr>
          <w:rFonts w:eastAsiaTheme="minorEastAsia"/>
        </w:rPr>
        <w:t xml:space="preserve">Húzunk egy </w:t>
      </w:r>
      <w:r w:rsidR="00A50BF3">
        <w:rPr>
          <w:rFonts w:eastAsiaTheme="minorEastAsia"/>
        </w:rPr>
        <w:t xml:space="preserve">hosszú (nálam vastag) </w:t>
      </w:r>
      <w:r>
        <w:rPr>
          <w:rFonts w:eastAsiaTheme="minorEastAsia"/>
        </w:rPr>
        <w:t>vonalat, ahol az indexek átlépik egymást</w:t>
      </w:r>
    </w:p>
    <w:p w:rsidR="0072716B" w:rsidRDefault="00A50BF3" w:rsidP="00E6536C">
      <w:pPr>
        <w:rPr>
          <w:rFonts w:eastAsiaTheme="minorEastAsia"/>
        </w:rPr>
      </w:pPr>
      <w:r>
        <w:rPr>
          <w:rFonts w:eastAsiaTheme="minorEastAsia"/>
        </w:rPr>
        <w:t>Most a második számjegyeket nézzük. Két csere: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</w:tblGrid>
      <w:tr w:rsidR="00A50BF3" w:rsidRPr="00A50BF3" w:rsidTr="00A50BF3">
        <w:tc>
          <w:tcPr>
            <w:tcW w:w="696" w:type="dxa"/>
            <w:tcBorders>
              <w:bottom w:val="single" w:sz="24" w:space="0" w:color="auto"/>
            </w:tcBorders>
          </w:tcPr>
          <w:p w:rsidR="00A50BF3" w:rsidRPr="00A50BF3" w:rsidRDefault="00A50BF3" w:rsidP="00D84B6B">
            <w:pPr>
              <w:rPr>
                <w:rFonts w:eastAsiaTheme="minorEastAsia"/>
              </w:rPr>
            </w:pPr>
            <w:r w:rsidRPr="00A50BF3">
              <w:rPr>
                <w:rFonts w:eastAsiaTheme="minorEastAsia"/>
              </w:rPr>
              <w:t>001</w:t>
            </w:r>
          </w:p>
        </w:tc>
      </w:tr>
      <w:tr w:rsidR="00A50BF3" w:rsidRPr="00A50BF3" w:rsidTr="00A50BF3">
        <w:tc>
          <w:tcPr>
            <w:tcW w:w="696" w:type="dxa"/>
            <w:tcBorders>
              <w:top w:val="single" w:sz="24" w:space="0" w:color="auto"/>
              <w:bottom w:val="single" w:sz="4" w:space="0" w:color="auto"/>
            </w:tcBorders>
          </w:tcPr>
          <w:p w:rsidR="00A50BF3" w:rsidRPr="00D84B6B" w:rsidRDefault="00A50BF3" w:rsidP="00D84B6B">
            <w:pPr>
              <w:rPr>
                <w:rFonts w:eastAsiaTheme="minorEastAsia"/>
                <w:color w:val="FF0000"/>
              </w:rPr>
            </w:pPr>
            <w:r w:rsidRPr="00D84B6B">
              <w:rPr>
                <w:rFonts w:eastAsiaTheme="minorEastAsia"/>
                <w:color w:val="FF0000"/>
              </w:rPr>
              <w:t>011</w:t>
            </w:r>
          </w:p>
        </w:tc>
      </w:tr>
      <w:tr w:rsidR="00A50BF3" w:rsidRPr="00A50BF3" w:rsidTr="00A50BF3">
        <w:tc>
          <w:tcPr>
            <w:tcW w:w="696" w:type="dxa"/>
            <w:tcBorders>
              <w:bottom w:val="single" w:sz="48" w:space="0" w:color="auto"/>
            </w:tcBorders>
          </w:tcPr>
          <w:p w:rsidR="00A50BF3" w:rsidRPr="00D84B6B" w:rsidRDefault="00A50BF3" w:rsidP="00D84B6B">
            <w:pPr>
              <w:rPr>
                <w:rFonts w:eastAsiaTheme="minorEastAsia"/>
                <w:color w:val="FF0000"/>
              </w:rPr>
            </w:pPr>
            <w:r w:rsidRPr="00D84B6B">
              <w:rPr>
                <w:rFonts w:eastAsiaTheme="minorEastAsia"/>
                <w:color w:val="FF0000"/>
              </w:rPr>
              <w:t>010</w:t>
            </w:r>
          </w:p>
        </w:tc>
      </w:tr>
      <w:tr w:rsidR="00A50BF3" w:rsidRPr="00A50BF3" w:rsidTr="00A50BF3">
        <w:tc>
          <w:tcPr>
            <w:tcW w:w="696" w:type="dxa"/>
            <w:tcBorders>
              <w:top w:val="single" w:sz="48" w:space="0" w:color="auto"/>
              <w:bottom w:val="single" w:sz="4" w:space="0" w:color="auto"/>
            </w:tcBorders>
          </w:tcPr>
          <w:p w:rsidR="00A50BF3" w:rsidRPr="00D84B6B" w:rsidRDefault="00A50BF3" w:rsidP="00D84B6B">
            <w:pPr>
              <w:rPr>
                <w:rFonts w:eastAsiaTheme="minorEastAsia"/>
                <w:color w:val="FFC000"/>
              </w:rPr>
            </w:pPr>
            <w:r w:rsidRPr="00D84B6B">
              <w:rPr>
                <w:rFonts w:eastAsiaTheme="minorEastAsia"/>
                <w:color w:val="FFC000"/>
              </w:rPr>
              <w:t>101</w:t>
            </w:r>
          </w:p>
        </w:tc>
      </w:tr>
      <w:tr w:rsidR="00A50BF3" w:rsidRPr="00A50BF3" w:rsidTr="00A50BF3">
        <w:tc>
          <w:tcPr>
            <w:tcW w:w="696" w:type="dxa"/>
            <w:tcBorders>
              <w:bottom w:val="single" w:sz="24" w:space="0" w:color="auto"/>
            </w:tcBorders>
          </w:tcPr>
          <w:p w:rsidR="00A50BF3" w:rsidRPr="00D84B6B" w:rsidRDefault="00A50BF3" w:rsidP="00D84B6B">
            <w:pPr>
              <w:rPr>
                <w:rFonts w:eastAsiaTheme="minorEastAsia"/>
                <w:color w:val="FFC000"/>
              </w:rPr>
            </w:pPr>
            <w:r w:rsidRPr="00D84B6B">
              <w:rPr>
                <w:rFonts w:eastAsiaTheme="minorEastAsia"/>
                <w:color w:val="FFC000"/>
              </w:rPr>
              <w:t>100</w:t>
            </w:r>
          </w:p>
        </w:tc>
      </w:tr>
      <w:tr w:rsidR="00A50BF3" w:rsidRPr="00A50BF3" w:rsidTr="00A50BF3">
        <w:tc>
          <w:tcPr>
            <w:tcW w:w="696" w:type="dxa"/>
            <w:tcBorders>
              <w:top w:val="single" w:sz="24" w:space="0" w:color="auto"/>
            </w:tcBorders>
          </w:tcPr>
          <w:p w:rsidR="00A50BF3" w:rsidRPr="00D84B6B" w:rsidRDefault="00A50BF3" w:rsidP="00D84B6B">
            <w:pPr>
              <w:rPr>
                <w:rFonts w:eastAsiaTheme="minorEastAsia"/>
                <w:color w:val="8EAADB" w:themeColor="accent5" w:themeTint="99"/>
              </w:rPr>
            </w:pPr>
            <w:r w:rsidRPr="00D84B6B">
              <w:rPr>
                <w:rFonts w:eastAsiaTheme="minorEastAsia"/>
                <w:color w:val="8EAADB" w:themeColor="accent5" w:themeTint="99"/>
              </w:rPr>
              <w:t>111</w:t>
            </w:r>
          </w:p>
        </w:tc>
      </w:tr>
      <w:tr w:rsidR="00A50BF3" w:rsidRPr="00A50BF3" w:rsidTr="00A50BF3">
        <w:tc>
          <w:tcPr>
            <w:tcW w:w="696" w:type="dxa"/>
          </w:tcPr>
          <w:p w:rsidR="00A50BF3" w:rsidRPr="00D84B6B" w:rsidRDefault="00A50BF3" w:rsidP="00D84B6B">
            <w:pPr>
              <w:rPr>
                <w:rFonts w:eastAsiaTheme="minorEastAsia"/>
                <w:color w:val="8EAADB" w:themeColor="accent5" w:themeTint="99"/>
              </w:rPr>
            </w:pPr>
            <w:r w:rsidRPr="00D84B6B">
              <w:rPr>
                <w:rFonts w:eastAsiaTheme="minorEastAsia"/>
                <w:color w:val="8EAADB" w:themeColor="accent5" w:themeTint="99"/>
              </w:rPr>
              <w:t>110</w:t>
            </w:r>
          </w:p>
        </w:tc>
      </w:tr>
    </w:tbl>
    <w:p w:rsidR="00A50BF3" w:rsidRDefault="00A50BF3" w:rsidP="00E6536C">
      <w:pPr>
        <w:rPr>
          <w:rFonts w:eastAsiaTheme="minorEastAsia"/>
        </w:rPr>
      </w:pPr>
      <w:r>
        <w:rPr>
          <w:rFonts w:eastAsiaTheme="minorEastAsia"/>
        </w:rPr>
        <w:t>Utolsó számjegy</w:t>
      </w:r>
      <w:r w:rsidR="002A4FFB">
        <w:rPr>
          <w:rFonts w:eastAsiaTheme="minorEastAsia"/>
        </w:rPr>
        <w:t xml:space="preserve">, </w:t>
      </w:r>
      <w:r w:rsidR="00247694">
        <w:rPr>
          <w:rFonts w:eastAsiaTheme="minorEastAsia"/>
        </w:rPr>
        <w:t>három</w:t>
      </w:r>
      <w:r w:rsidR="002A4FFB">
        <w:rPr>
          <w:rFonts w:eastAsiaTheme="minorEastAsia"/>
        </w:rPr>
        <w:t xml:space="preserve"> csere</w:t>
      </w:r>
      <w:r>
        <w:rPr>
          <w:rFonts w:eastAsiaTheme="minorEastAsi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</w:tblGrid>
      <w:tr w:rsidR="00A50BF3" w:rsidRPr="00A50BF3" w:rsidTr="002A4FFB">
        <w:tc>
          <w:tcPr>
            <w:tcW w:w="696" w:type="dxa"/>
            <w:tcBorders>
              <w:bottom w:val="single" w:sz="24" w:space="0" w:color="auto"/>
            </w:tcBorders>
          </w:tcPr>
          <w:p w:rsidR="00A50BF3" w:rsidRPr="00A50BF3" w:rsidRDefault="00A50BF3" w:rsidP="00D84B6B">
            <w:pPr>
              <w:rPr>
                <w:rFonts w:eastAsiaTheme="minorEastAsia"/>
              </w:rPr>
            </w:pPr>
            <w:r w:rsidRPr="00A50BF3">
              <w:rPr>
                <w:rFonts w:eastAsiaTheme="minorEastAsia"/>
              </w:rPr>
              <w:t>001</w:t>
            </w:r>
          </w:p>
        </w:tc>
      </w:tr>
      <w:tr w:rsidR="00A50BF3" w:rsidRPr="00A50BF3" w:rsidTr="002A4FFB">
        <w:tc>
          <w:tcPr>
            <w:tcW w:w="696" w:type="dxa"/>
            <w:tcBorders>
              <w:top w:val="single" w:sz="24" w:space="0" w:color="auto"/>
              <w:bottom w:val="single" w:sz="12" w:space="0" w:color="auto"/>
            </w:tcBorders>
          </w:tcPr>
          <w:p w:rsidR="00A50BF3" w:rsidRPr="00A50BF3" w:rsidRDefault="00A50BF3" w:rsidP="00D84B6B">
            <w:pPr>
              <w:rPr>
                <w:rFonts w:eastAsiaTheme="minorEastAsia"/>
              </w:rPr>
            </w:pPr>
            <w:r w:rsidRPr="00A50BF3">
              <w:rPr>
                <w:rFonts w:eastAsiaTheme="minorEastAsia"/>
              </w:rPr>
              <w:t>010</w:t>
            </w:r>
          </w:p>
        </w:tc>
      </w:tr>
      <w:tr w:rsidR="00A50BF3" w:rsidRPr="00A50BF3" w:rsidTr="002A4FFB">
        <w:tc>
          <w:tcPr>
            <w:tcW w:w="696" w:type="dxa"/>
            <w:tcBorders>
              <w:top w:val="single" w:sz="12" w:space="0" w:color="auto"/>
              <w:bottom w:val="single" w:sz="48" w:space="0" w:color="auto"/>
            </w:tcBorders>
          </w:tcPr>
          <w:p w:rsidR="00A50BF3" w:rsidRPr="00A50BF3" w:rsidRDefault="00A50BF3" w:rsidP="00D84B6B">
            <w:pPr>
              <w:rPr>
                <w:rFonts w:eastAsiaTheme="minorEastAsia"/>
              </w:rPr>
            </w:pPr>
            <w:r w:rsidRPr="00A50BF3">
              <w:rPr>
                <w:rFonts w:eastAsiaTheme="minorEastAsia"/>
              </w:rPr>
              <w:t>011</w:t>
            </w:r>
          </w:p>
        </w:tc>
      </w:tr>
      <w:tr w:rsidR="00A50BF3" w:rsidRPr="00A50BF3" w:rsidTr="002A4FFB">
        <w:tc>
          <w:tcPr>
            <w:tcW w:w="696" w:type="dxa"/>
            <w:tcBorders>
              <w:top w:val="single" w:sz="48" w:space="0" w:color="auto"/>
              <w:bottom w:val="single" w:sz="12" w:space="0" w:color="auto"/>
            </w:tcBorders>
          </w:tcPr>
          <w:p w:rsidR="00A50BF3" w:rsidRPr="00A50BF3" w:rsidRDefault="00A50BF3" w:rsidP="00D84B6B">
            <w:pPr>
              <w:rPr>
                <w:rFonts w:eastAsiaTheme="minorEastAsia"/>
              </w:rPr>
            </w:pPr>
            <w:r w:rsidRPr="00A50BF3">
              <w:rPr>
                <w:rFonts w:eastAsiaTheme="minorEastAsia"/>
              </w:rPr>
              <w:t>100</w:t>
            </w:r>
          </w:p>
        </w:tc>
      </w:tr>
      <w:tr w:rsidR="00A50BF3" w:rsidRPr="00A50BF3" w:rsidTr="002A4FFB">
        <w:tc>
          <w:tcPr>
            <w:tcW w:w="696" w:type="dxa"/>
            <w:tcBorders>
              <w:top w:val="single" w:sz="12" w:space="0" w:color="auto"/>
              <w:bottom w:val="single" w:sz="24" w:space="0" w:color="auto"/>
            </w:tcBorders>
          </w:tcPr>
          <w:p w:rsidR="00A50BF3" w:rsidRPr="00A50BF3" w:rsidRDefault="00A50BF3" w:rsidP="00D84B6B">
            <w:pPr>
              <w:rPr>
                <w:rFonts w:eastAsiaTheme="minorEastAsia"/>
              </w:rPr>
            </w:pPr>
            <w:r w:rsidRPr="00A50BF3">
              <w:rPr>
                <w:rFonts w:eastAsiaTheme="minorEastAsia"/>
              </w:rPr>
              <w:t>101</w:t>
            </w:r>
          </w:p>
        </w:tc>
      </w:tr>
      <w:tr w:rsidR="00A50BF3" w:rsidRPr="00A50BF3" w:rsidTr="00A50BF3">
        <w:tc>
          <w:tcPr>
            <w:tcW w:w="696" w:type="dxa"/>
            <w:tcBorders>
              <w:top w:val="single" w:sz="24" w:space="0" w:color="auto"/>
            </w:tcBorders>
          </w:tcPr>
          <w:p w:rsidR="00A50BF3" w:rsidRPr="00A50BF3" w:rsidRDefault="00A50BF3" w:rsidP="00247694">
            <w:pPr>
              <w:rPr>
                <w:rFonts w:eastAsiaTheme="minorEastAsia"/>
              </w:rPr>
            </w:pPr>
            <w:r w:rsidRPr="00A50BF3">
              <w:rPr>
                <w:rFonts w:eastAsiaTheme="minorEastAsia"/>
              </w:rPr>
              <w:t>11</w:t>
            </w:r>
            <w:r w:rsidR="00247694">
              <w:rPr>
                <w:rFonts w:eastAsiaTheme="minorEastAsia"/>
              </w:rPr>
              <w:t>0</w:t>
            </w:r>
          </w:p>
        </w:tc>
      </w:tr>
      <w:tr w:rsidR="00A50BF3" w:rsidRPr="00A50BF3" w:rsidTr="00A50BF3">
        <w:tc>
          <w:tcPr>
            <w:tcW w:w="696" w:type="dxa"/>
          </w:tcPr>
          <w:p w:rsidR="00A50BF3" w:rsidRPr="00A50BF3" w:rsidRDefault="00A50BF3" w:rsidP="00247694">
            <w:pPr>
              <w:rPr>
                <w:rFonts w:eastAsiaTheme="minorEastAsia"/>
              </w:rPr>
            </w:pPr>
            <w:r w:rsidRPr="00A50BF3">
              <w:rPr>
                <w:rFonts w:eastAsiaTheme="minorEastAsia"/>
              </w:rPr>
              <w:t>11</w:t>
            </w:r>
            <w:r w:rsidR="00247694">
              <w:rPr>
                <w:rFonts w:eastAsiaTheme="minorEastAsia"/>
              </w:rPr>
              <w:t>1</w:t>
            </w:r>
          </w:p>
        </w:tc>
      </w:tr>
    </w:tbl>
    <w:p w:rsidR="003104DD" w:rsidRPr="003104DD" w:rsidRDefault="003104DD" w:rsidP="00E653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n,d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Θ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d*n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Θ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d>
        </m:oMath>
      </m:oMathPara>
    </w:p>
    <w:p w:rsidR="003104DD" w:rsidRDefault="00247694" w:rsidP="00247694">
      <w:pPr>
        <w:pStyle w:val="Heading1"/>
        <w:rPr>
          <w:rFonts w:eastAsiaTheme="minorEastAsia"/>
        </w:rPr>
      </w:pPr>
      <w:r>
        <w:rPr>
          <w:rFonts w:eastAsiaTheme="minorEastAsia"/>
        </w:rPr>
        <w:t>Összetett kulcs / Vissza</w:t>
      </w:r>
    </w:p>
    <w:p w:rsidR="003104DD" w:rsidRDefault="00247694" w:rsidP="00247694">
      <w:pPr>
        <w:pStyle w:val="Heading2"/>
        <w:rPr>
          <w:rFonts w:eastAsiaTheme="minorEastAsia"/>
        </w:rPr>
      </w:pPr>
      <w:r>
        <w:rPr>
          <w:rFonts w:eastAsiaTheme="minorEastAsia"/>
        </w:rPr>
        <w:t>Példa</w:t>
      </w:r>
    </w:p>
    <w:p w:rsidR="003104DD" w:rsidRPr="00D84B6B" w:rsidRDefault="00D84B6B" w:rsidP="00E6536C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/>
            </w:rPr>
            <m:t>bcc, cba, aac, bbb, cab, acc, bca</m:t>
          </m:r>
        </m:oMath>
      </m:oMathPara>
    </w:p>
    <w:p w:rsidR="00404F6B" w:rsidRDefault="00404F6B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>Szétfűzés majd összefűzés először nap, majd hónap, végül év szerint.</w:t>
      </w:r>
    </w:p>
    <w:p w:rsidR="00D84B6B" w:rsidRDefault="00D84B6B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 xml:space="preserve">Utolsó karakter </w:t>
      </w:r>
      <w:r w:rsidR="00404F6B">
        <w:rPr>
          <w:rFonts w:eastAsiaTheme="minorEastAsia" w:cstheme="majorBidi"/>
        </w:rPr>
        <w:t xml:space="preserve">(nap) </w:t>
      </w:r>
      <w:r>
        <w:rPr>
          <w:rFonts w:eastAsiaTheme="minorEastAsia" w:cstheme="majorBidi"/>
        </w:rPr>
        <w:t>alapján vödrözöm:</w:t>
      </w:r>
    </w:p>
    <w:p w:rsidR="003104DD" w:rsidRPr="00C66451" w:rsidRDefault="00C66451" w:rsidP="00E6536C">
      <w:pPr>
        <w:rPr>
          <w:rFonts w:ascii="Cambria Math" w:eastAsiaTheme="minorEastAsia" w:hAnsi="Cambria Math" w:cstheme="majorBidi"/>
          <w:oMath/>
        </w:rPr>
      </w:pPr>
      <m:oMathPara>
        <m:oMath>
          <m:r>
            <w:rPr>
              <w:rFonts w:ascii="Cambria Math" w:eastAsiaTheme="minorEastAsia" w:hAnsi="Cambria Math" w:cstheme="majorBidi"/>
            </w:rPr>
            <m:t>a→cba, bca</m:t>
          </m:r>
        </m:oMath>
      </m:oMathPara>
    </w:p>
    <w:p w:rsidR="00D84B6B" w:rsidRPr="00C66451" w:rsidRDefault="00C66451" w:rsidP="00E6536C">
      <w:pPr>
        <w:rPr>
          <w:rFonts w:ascii="Cambria Math" w:eastAsiaTheme="minorEastAsia" w:hAnsi="Cambria Math" w:cstheme="majorBidi"/>
          <w:oMath/>
        </w:rPr>
      </w:pPr>
      <m:oMathPara>
        <m:oMath>
          <m:r>
            <w:rPr>
              <w:rFonts w:ascii="Cambria Math" w:eastAsiaTheme="minorEastAsia" w:hAnsi="Cambria Math" w:cstheme="majorBidi"/>
            </w:rPr>
            <m:t>b→bbb, cab</m:t>
          </m:r>
        </m:oMath>
      </m:oMathPara>
    </w:p>
    <w:p w:rsidR="00D84B6B" w:rsidRPr="001531B7" w:rsidRDefault="00C66451" w:rsidP="00E6536C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 w:cstheme="majorBidi"/>
            </w:rPr>
            <m:t>c→bc</m:t>
          </m:r>
          <m:r>
            <w:rPr>
              <w:rFonts w:ascii="Cambria Math" w:eastAsiaTheme="minorEastAsia" w:hAnsi="Cambria Math" w:cstheme="majorBidi"/>
            </w:rPr>
            <m:t>c</m:t>
          </m:r>
          <m:r>
            <w:rPr>
              <w:rFonts w:ascii="Cambria Math" w:eastAsiaTheme="minorEastAsia" w:hAnsi="Cambria Math" w:cstheme="majorBidi"/>
            </w:rPr>
            <m:t>, aac, acc</m:t>
          </m:r>
        </m:oMath>
      </m:oMathPara>
    </w:p>
    <w:p w:rsidR="001531B7" w:rsidRPr="00C66451" w:rsidRDefault="001531B7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>Összefűzöm:</w:t>
      </w:r>
    </w:p>
    <w:p w:rsidR="00C66451" w:rsidRPr="001531B7" w:rsidRDefault="001531B7" w:rsidP="00E6536C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/>
            </w:rPr>
            <m:t>cba, bca, bbb, cab, bcc, aac, acc</m:t>
          </m:r>
        </m:oMath>
      </m:oMathPara>
    </w:p>
    <w:p w:rsidR="001531B7" w:rsidRPr="001531B7" w:rsidRDefault="001531B7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 xml:space="preserve">Most középső karakter </w:t>
      </w:r>
      <w:r w:rsidR="00404F6B">
        <w:rPr>
          <w:rFonts w:eastAsiaTheme="minorEastAsia" w:cstheme="majorBidi"/>
        </w:rPr>
        <w:t xml:space="preserve">(hó) </w:t>
      </w:r>
      <w:r>
        <w:rPr>
          <w:rFonts w:eastAsiaTheme="minorEastAsia" w:cstheme="majorBidi"/>
        </w:rPr>
        <w:t>szerint:</w:t>
      </w:r>
    </w:p>
    <w:p w:rsidR="003104DD" w:rsidRPr="00C66451" w:rsidRDefault="00C66451" w:rsidP="00E6536C">
      <w:pPr>
        <w:rPr>
          <w:rFonts w:ascii="Cambria Math" w:eastAsiaTheme="minorEastAsia" w:hAnsi="Cambria Math"/>
          <w:oMath/>
        </w:rPr>
      </w:pPr>
      <m:oMathPara>
        <m:oMath>
          <m:r>
            <w:rPr>
              <w:rFonts w:ascii="Cambria Math" w:eastAsiaTheme="minorEastAsia" w:hAnsi="Cambria Math"/>
            </w:rPr>
            <m:t>a→cab, aac</m:t>
          </m:r>
        </m:oMath>
      </m:oMathPara>
    </w:p>
    <w:p w:rsidR="00C66451" w:rsidRPr="00C66451" w:rsidRDefault="00C66451" w:rsidP="00E6536C">
      <w:pPr>
        <w:rPr>
          <w:rFonts w:ascii="Cambria Math" w:eastAsiaTheme="minorEastAsia" w:hAnsi="Cambria Math"/>
          <w:oMath/>
        </w:rPr>
      </w:pPr>
      <m:oMathPara>
        <m:oMath>
          <m:r>
            <w:rPr>
              <w:rFonts w:ascii="Cambria Math" w:eastAsiaTheme="minorEastAsia" w:hAnsi="Cambria Math"/>
            </w:rPr>
            <m:t>b→cba,bbb</m:t>
          </m:r>
        </m:oMath>
      </m:oMathPara>
    </w:p>
    <w:p w:rsidR="00C66451" w:rsidRPr="001531B7" w:rsidRDefault="00C66451" w:rsidP="00E6536C">
      <w:pPr>
        <w:rPr>
          <w:rFonts w:eastAsiaTheme="minorEastAsia" w:cstheme="majorBidi"/>
        </w:rPr>
      </w:pPr>
      <m:oMathPara>
        <m:oMath>
          <m:r>
            <w:rPr>
              <w:rFonts w:ascii="Cambria Math" w:eastAsiaTheme="minorEastAsia" w:hAnsi="Cambria Math"/>
            </w:rPr>
            <m:t>c→bca, bcc, acc</m:t>
          </m:r>
        </m:oMath>
      </m:oMathPara>
    </w:p>
    <w:p w:rsidR="00404F6B" w:rsidRDefault="00404F6B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>Ez napok szerint rendezve maradt.</w:t>
      </w:r>
    </w:p>
    <w:p w:rsidR="001531B7" w:rsidRPr="001531B7" w:rsidRDefault="001531B7" w:rsidP="00E6536C">
      <w:pPr>
        <w:rPr>
          <w:rFonts w:eastAsiaTheme="minorEastAsia" w:cstheme="majorBidi"/>
        </w:rPr>
      </w:pPr>
      <w:r>
        <w:rPr>
          <w:rFonts w:eastAsiaTheme="minorEastAsia" w:cstheme="majorBidi"/>
        </w:rPr>
        <w:t>Fűz:</w:t>
      </w:r>
    </w:p>
    <w:p w:rsidR="003104DD" w:rsidRPr="001531B7" w:rsidRDefault="001531B7" w:rsidP="00E653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cab, aac, cba, bbb, bca, bcc, acc</m:t>
          </m:r>
        </m:oMath>
      </m:oMathPara>
    </w:p>
    <w:p w:rsidR="001531B7" w:rsidRDefault="001531B7" w:rsidP="00E6536C">
      <w:pPr>
        <w:rPr>
          <w:rFonts w:eastAsiaTheme="minorEastAsia"/>
        </w:rPr>
      </w:pPr>
      <w:r>
        <w:rPr>
          <w:rFonts w:eastAsiaTheme="minorEastAsia"/>
        </w:rPr>
        <w:t>Végül első karakter</w:t>
      </w:r>
      <w:r w:rsidR="00404F6B">
        <w:rPr>
          <w:rFonts w:eastAsiaTheme="minorEastAsia"/>
        </w:rPr>
        <w:t xml:space="preserve"> (év) alapján</w:t>
      </w:r>
      <w:r>
        <w:rPr>
          <w:rFonts w:eastAsiaTheme="minorEastAsia"/>
        </w:rPr>
        <w:t>:</w:t>
      </w:r>
    </w:p>
    <w:p w:rsidR="001531B7" w:rsidRPr="001531B7" w:rsidRDefault="001531B7" w:rsidP="00E6536C">
      <w:pPr>
        <w:rPr>
          <w:rFonts w:ascii="Cambria Math" w:eastAsiaTheme="minorEastAsia" w:hAnsi="Cambria Math"/>
          <w:oMath/>
        </w:rPr>
      </w:pPr>
      <m:oMathPara>
        <m:oMath>
          <m:r>
            <w:rPr>
              <w:rFonts w:ascii="Cambria Math" w:eastAsiaTheme="minorEastAsia" w:hAnsi="Cambria Math"/>
            </w:rPr>
            <m:t>a→aac, acc</m:t>
          </m:r>
        </m:oMath>
      </m:oMathPara>
    </w:p>
    <w:p w:rsidR="001531B7" w:rsidRPr="001531B7" w:rsidRDefault="001531B7" w:rsidP="00E6536C">
      <w:pPr>
        <w:rPr>
          <w:rFonts w:ascii="Cambria Math" w:eastAsiaTheme="minorEastAsia" w:hAnsi="Cambria Math"/>
          <w:oMath/>
        </w:rPr>
      </w:pPr>
      <m:oMathPara>
        <m:oMath>
          <m:r>
            <w:rPr>
              <w:rFonts w:ascii="Cambria Math" w:eastAsiaTheme="minorEastAsia" w:hAnsi="Cambria Math"/>
            </w:rPr>
            <m:t>b→bbb, bca, bcc</m:t>
          </m:r>
        </m:oMath>
      </m:oMathPara>
    </w:p>
    <w:p w:rsidR="001531B7" w:rsidRPr="001531B7" w:rsidRDefault="001531B7" w:rsidP="00E6536C">
      <w:pPr>
        <w:rPr>
          <w:rFonts w:ascii="Cambria Math" w:eastAsiaTheme="minorEastAsia" w:hAnsi="Cambria Math"/>
          <w:oMath/>
        </w:rPr>
      </w:pPr>
      <m:oMathPara>
        <m:oMath>
          <m:r>
            <w:rPr>
              <w:rFonts w:ascii="Cambria Math" w:eastAsiaTheme="minorEastAsia" w:hAnsi="Cambria Math"/>
            </w:rPr>
            <m:t>c→cab, cba</m:t>
          </m:r>
        </m:oMath>
      </m:oMathPara>
    </w:p>
    <w:p w:rsidR="00404F6B" w:rsidRPr="00404F6B" w:rsidRDefault="00404F6B" w:rsidP="00E6536C">
      <w:pPr>
        <w:rPr>
          <w:rFonts w:eastAsiaTheme="minorEastAsia"/>
        </w:rPr>
      </w:pPr>
      <w:r>
        <w:rPr>
          <w:rFonts w:eastAsiaTheme="minorEastAsia"/>
        </w:rPr>
        <w:t>Évhez tartozó hónapok, azon belül napok szerint rendezve van.</w:t>
      </w:r>
    </w:p>
    <w:p w:rsidR="001531B7" w:rsidRDefault="001531B7" w:rsidP="00E6536C">
      <w:pPr>
        <w:rPr>
          <w:rFonts w:eastAsiaTheme="minorEastAsia"/>
        </w:rPr>
      </w:pPr>
      <w:r>
        <w:rPr>
          <w:rFonts w:eastAsiaTheme="minorEastAsia"/>
        </w:rPr>
        <w:t>Fűz:</w:t>
      </w:r>
    </w:p>
    <w:p w:rsidR="001531B7" w:rsidRPr="001531B7" w:rsidRDefault="001531B7" w:rsidP="00E6536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aac, acc, bbb, bca, bcc, cab, cba</m:t>
          </m:r>
        </m:oMath>
      </m:oMathPara>
    </w:p>
    <w:p w:rsidR="001531B7" w:rsidRDefault="001531B7" w:rsidP="00E6536C">
      <w:pPr>
        <w:rPr>
          <w:rFonts w:eastAsiaTheme="minorEastAsia"/>
        </w:rPr>
      </w:pPr>
      <w:r>
        <w:rPr>
          <w:rFonts w:eastAsiaTheme="minorEastAsia"/>
        </w:rPr>
        <w:t>Rendezett, kész.</w:t>
      </w:r>
    </w:p>
    <w:p w:rsidR="00986782" w:rsidRPr="001531B7" w:rsidRDefault="00986782" w:rsidP="00E6536C">
      <w:pPr>
        <w:rPr>
          <w:rFonts w:eastAsiaTheme="minorEastAsia"/>
        </w:rPr>
      </w:pPr>
      <w:r>
        <w:rPr>
          <w:rFonts w:eastAsiaTheme="minorEastAsia"/>
        </w:rPr>
        <w:t xml:space="preserve">Lesz egy ilyen vizsgafeladat. </w:t>
      </w:r>
      <w:r w:rsidR="00A526E5">
        <w:rPr>
          <w:rFonts w:eastAsiaTheme="minorEastAsia"/>
        </w:rPr>
        <w:t xml:space="preserve">A rész: </w:t>
      </w:r>
      <w:r>
        <w:rPr>
          <w:rFonts w:eastAsiaTheme="minorEastAsia"/>
        </w:rPr>
        <w:t>Előre radix</w:t>
      </w:r>
      <w:r w:rsidR="00A526E5">
        <w:rPr>
          <w:rFonts w:eastAsiaTheme="minorEastAsia"/>
        </w:rPr>
        <w:t>, C rész: Vissza radix.</w:t>
      </w:r>
      <w:bookmarkStart w:id="0" w:name="_GoBack"/>
      <w:bookmarkEnd w:id="0"/>
    </w:p>
    <w:p w:rsidR="003F48A8" w:rsidRPr="003F48A8" w:rsidRDefault="003F48A8" w:rsidP="00E6536C">
      <w:pPr>
        <w:rPr>
          <w:rFonts w:eastAsiaTheme="minorEastAsia"/>
        </w:rPr>
      </w:pPr>
      <w:r>
        <w:rPr>
          <w:rFonts w:eastAsiaTheme="minorEastAsia"/>
        </w:rPr>
        <w:t>Előadás vége.</w:t>
      </w:r>
    </w:p>
    <w:sectPr w:rsidR="003F48A8" w:rsidRPr="003F4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3CBE"/>
    <w:multiLevelType w:val="hybridMultilevel"/>
    <w:tmpl w:val="EF46F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B3967"/>
    <w:multiLevelType w:val="hybridMultilevel"/>
    <w:tmpl w:val="B734F2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7F"/>
    <w:rsid w:val="00005BA9"/>
    <w:rsid w:val="0009620F"/>
    <w:rsid w:val="0010330B"/>
    <w:rsid w:val="001531B7"/>
    <w:rsid w:val="00170B39"/>
    <w:rsid w:val="0018641F"/>
    <w:rsid w:val="00247694"/>
    <w:rsid w:val="002A4FFB"/>
    <w:rsid w:val="003104DD"/>
    <w:rsid w:val="003475E7"/>
    <w:rsid w:val="003619BA"/>
    <w:rsid w:val="003A24BA"/>
    <w:rsid w:val="003F48A8"/>
    <w:rsid w:val="00404F6B"/>
    <w:rsid w:val="004052B9"/>
    <w:rsid w:val="004F52A8"/>
    <w:rsid w:val="005454B5"/>
    <w:rsid w:val="005D510F"/>
    <w:rsid w:val="00610FD1"/>
    <w:rsid w:val="00673ABF"/>
    <w:rsid w:val="00691289"/>
    <w:rsid w:val="006E06B7"/>
    <w:rsid w:val="006E2C33"/>
    <w:rsid w:val="006E6F16"/>
    <w:rsid w:val="00716684"/>
    <w:rsid w:val="0072716B"/>
    <w:rsid w:val="007F6B8D"/>
    <w:rsid w:val="00802878"/>
    <w:rsid w:val="00826973"/>
    <w:rsid w:val="00835A98"/>
    <w:rsid w:val="008D0074"/>
    <w:rsid w:val="00947BDE"/>
    <w:rsid w:val="00965087"/>
    <w:rsid w:val="00986782"/>
    <w:rsid w:val="00996FB2"/>
    <w:rsid w:val="00A467C3"/>
    <w:rsid w:val="00A50BF3"/>
    <w:rsid w:val="00A526E5"/>
    <w:rsid w:val="00B40DE3"/>
    <w:rsid w:val="00B544B0"/>
    <w:rsid w:val="00B81D92"/>
    <w:rsid w:val="00BA6E53"/>
    <w:rsid w:val="00C015F2"/>
    <w:rsid w:val="00C66451"/>
    <w:rsid w:val="00C933E7"/>
    <w:rsid w:val="00CE1C1E"/>
    <w:rsid w:val="00D7637F"/>
    <w:rsid w:val="00D84B6B"/>
    <w:rsid w:val="00D92D24"/>
    <w:rsid w:val="00DB4F9A"/>
    <w:rsid w:val="00E6536C"/>
    <w:rsid w:val="00EC1D26"/>
    <w:rsid w:val="00EE5600"/>
    <w:rsid w:val="00F46E06"/>
    <w:rsid w:val="00F95FB4"/>
    <w:rsid w:val="00FF08B8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A50A6-EDBA-4603-A171-4F55BC2C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8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98"/>
    <w:pPr>
      <w:spacing w:line="252" w:lineRule="auto"/>
    </w:pPr>
    <w:rPr>
      <w:rFonts w:ascii="Arial Unicode MS" w:hAnsi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B39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0B39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0B39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170B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B39"/>
    <w:rPr>
      <w:rFonts w:ascii="Arial Unicode MS" w:eastAsiaTheme="majorEastAsia" w:hAnsi="Arial Unicode MS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0B39"/>
    <w:rPr>
      <w:rFonts w:ascii="Arial Unicode MS" w:eastAsiaTheme="majorEastAsia" w:hAnsi="Arial Unicode MS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0B39"/>
    <w:rPr>
      <w:rFonts w:ascii="Arial Unicode MS" w:eastAsiaTheme="majorEastAsia" w:hAnsi="Arial Unicode MS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unhideWhenUsed/>
    <w:rsid w:val="00FF0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8B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1C1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unhideWhenUsed/>
    <w:rsid w:val="007F6B8D"/>
    <w:rPr>
      <w:color w:val="808080"/>
    </w:rPr>
  </w:style>
  <w:style w:type="table" w:styleId="TableGrid">
    <w:name w:val="Table Grid"/>
    <w:basedOn w:val="TableNormal"/>
    <w:uiPriority w:val="39"/>
    <w:rsid w:val="0034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te.3ice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783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"3ICE" Berezvai</dc:creator>
  <cp:keywords/>
  <dc:description/>
  <cp:lastModifiedBy>Daniel "3ICE" Berezvai</cp:lastModifiedBy>
  <cp:revision>21</cp:revision>
  <dcterms:created xsi:type="dcterms:W3CDTF">2014-02-11T09:07:00Z</dcterms:created>
  <dcterms:modified xsi:type="dcterms:W3CDTF">2014-02-18T09:25:00Z</dcterms:modified>
</cp:coreProperties>
</file>