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206" w:rsidRDefault="003E7206" w:rsidP="003E7206">
      <w:pPr>
        <w:pStyle w:val="Bekezds"/>
        <w:ind w:firstLine="0"/>
        <w:jc w:val="left"/>
        <w:rPr>
          <w:b/>
          <w:szCs w:val="24"/>
        </w:rPr>
      </w:pPr>
      <w:r>
        <w:rPr>
          <w:b/>
          <w:szCs w:val="24"/>
        </w:rPr>
        <w:t>NÉV</w:t>
      </w:r>
      <w:proofErr w:type="gramStart"/>
      <w:r>
        <w:rPr>
          <w:b/>
          <w:szCs w:val="24"/>
        </w:rPr>
        <w:t>:</w:t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  <w:t xml:space="preserve">    JEGY</w:t>
      </w:r>
      <w:proofErr w:type="gramEnd"/>
      <w:r w:rsidR="00FE42AA">
        <w:rPr>
          <w:b/>
          <w:szCs w:val="24"/>
        </w:rPr>
        <w:t>:</w:t>
      </w:r>
    </w:p>
    <w:p w:rsidR="003E7206" w:rsidRDefault="003E7206" w:rsidP="003E7206">
      <w:pPr>
        <w:pStyle w:val="Bekezds"/>
        <w:ind w:firstLine="0"/>
        <w:jc w:val="left"/>
        <w:rPr>
          <w:b/>
          <w:szCs w:val="24"/>
        </w:rPr>
      </w:pPr>
      <w:r>
        <w:rPr>
          <w:b/>
          <w:szCs w:val="24"/>
        </w:rPr>
        <w:t>EHA KÓD:</w:t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  <w:t>ELFOGADÓ TANÁR:</w:t>
      </w:r>
    </w:p>
    <w:p w:rsidR="003E7206" w:rsidRDefault="003E7206" w:rsidP="003E7206">
      <w:pPr>
        <w:pStyle w:val="Bekezds"/>
        <w:ind w:firstLine="0"/>
        <w:jc w:val="left"/>
        <w:rPr>
          <w:b/>
          <w:szCs w:val="24"/>
        </w:rPr>
      </w:pPr>
      <w:r>
        <w:rPr>
          <w:b/>
          <w:szCs w:val="24"/>
        </w:rPr>
        <w:t>SZÁMÍTÓGÉP</w:t>
      </w:r>
      <w:r w:rsidR="007E46EB">
        <w:rPr>
          <w:b/>
          <w:szCs w:val="24"/>
        </w:rPr>
        <w:t xml:space="preserve"> SZÁMA</w:t>
      </w:r>
      <w:r>
        <w:rPr>
          <w:b/>
          <w:szCs w:val="24"/>
        </w:rPr>
        <w:t>:</w:t>
      </w:r>
    </w:p>
    <w:p w:rsidR="003E7206" w:rsidRPr="00677502" w:rsidRDefault="003E7206" w:rsidP="005450C8">
      <w:pPr>
        <w:pStyle w:val="Csakszveg"/>
        <w:rPr>
          <w:rFonts w:ascii="Times New Roman" w:hAnsi="Times New Roman" w:cs="Times New Roman"/>
          <w:sz w:val="24"/>
          <w:szCs w:val="24"/>
        </w:rPr>
      </w:pPr>
    </w:p>
    <w:p w:rsidR="00E92E8D" w:rsidRDefault="00E92E8D" w:rsidP="00E92E8D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 w:rsidRPr="00677502">
        <w:rPr>
          <w:rFonts w:ascii="Times New Roman" w:hAnsi="Times New Roman" w:cs="Times New Roman"/>
          <w:sz w:val="24"/>
          <w:szCs w:val="24"/>
        </w:rPr>
        <w:t xml:space="preserve">Az </w:t>
      </w:r>
      <w:r>
        <w:rPr>
          <w:rFonts w:ascii="Times New Roman" w:hAnsi="Times New Roman" w:cs="Times New Roman"/>
          <w:sz w:val="24"/>
          <w:szCs w:val="24"/>
        </w:rPr>
        <w:t xml:space="preserve">alábbi feladatok megoldásához az előadáson bevezetett osztálykönyvtárat kell használnia. Az osztály-sablonok kódja megtalálható a </w:t>
      </w:r>
      <w:hyperlink r:id="rId8" w:history="1">
        <w:r w:rsidRPr="00A96081">
          <w:rPr>
            <w:rStyle w:val="Hiperhivatkozs"/>
            <w:rFonts w:ascii="Times New Roman" w:hAnsi="Times New Roman" w:cs="Times New Roman"/>
            <w:sz w:val="24"/>
            <w:szCs w:val="24"/>
          </w:rPr>
          <w:t>http://people.inf.elte.hu/gt/oaf/lib.zip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állományban. A megoldásokat az előadáson látott módon </w:t>
      </w:r>
      <w:r w:rsidRPr="00DE303D">
        <w:rPr>
          <w:rFonts w:ascii="Times New Roman" w:hAnsi="Times New Roman" w:cs="Times New Roman"/>
          <w:sz w:val="24"/>
          <w:szCs w:val="24"/>
        </w:rPr>
        <w:t>tevékenység objektumokkal kell megvalósítani</w:t>
      </w:r>
      <w:r>
        <w:rPr>
          <w:rFonts w:ascii="Times New Roman" w:hAnsi="Times New Roman" w:cs="Times New Roman"/>
          <w:sz w:val="24"/>
          <w:szCs w:val="24"/>
        </w:rPr>
        <w:t xml:space="preserve">, amelyeknek osztálya vagy az </w:t>
      </w:r>
      <w:r w:rsidRPr="00DE303D">
        <w:rPr>
          <w:rFonts w:ascii="Times New Roman" w:hAnsi="Times New Roman" w:cs="Times New Roman"/>
          <w:sz w:val="24"/>
          <w:szCs w:val="24"/>
        </w:rPr>
        <w:t>öt programozási tétel (</w:t>
      </w:r>
      <w:proofErr w:type="spellStart"/>
      <w:r w:rsidRPr="00DE303D">
        <w:rPr>
          <w:rFonts w:ascii="Times New Roman" w:hAnsi="Times New Roman" w:cs="Times New Roman"/>
          <w:sz w:val="24"/>
          <w:szCs w:val="24"/>
        </w:rPr>
        <w:t>Summation</w:t>
      </w:r>
      <w:proofErr w:type="spellEnd"/>
      <w:r w:rsidRPr="00DE303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E303D">
        <w:rPr>
          <w:rFonts w:ascii="Times New Roman" w:hAnsi="Times New Roman" w:cs="Times New Roman"/>
          <w:sz w:val="24"/>
          <w:szCs w:val="24"/>
        </w:rPr>
        <w:t>Counting</w:t>
      </w:r>
      <w:proofErr w:type="spellEnd"/>
      <w:r w:rsidRPr="00DE303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E303D">
        <w:rPr>
          <w:rFonts w:ascii="Times New Roman" w:hAnsi="Times New Roman" w:cs="Times New Roman"/>
          <w:sz w:val="24"/>
          <w:szCs w:val="24"/>
        </w:rPr>
        <w:t>Selection</w:t>
      </w:r>
      <w:proofErr w:type="spellEnd"/>
      <w:r w:rsidRPr="00DE303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E303D">
        <w:rPr>
          <w:rFonts w:ascii="Times New Roman" w:hAnsi="Times New Roman" w:cs="Times New Roman"/>
          <w:sz w:val="24"/>
          <w:szCs w:val="24"/>
        </w:rPr>
        <w:t>LinSearch</w:t>
      </w:r>
      <w:proofErr w:type="spellEnd"/>
      <w:r w:rsidRPr="00DE303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E303D">
        <w:rPr>
          <w:rFonts w:ascii="Times New Roman" w:hAnsi="Times New Roman" w:cs="Times New Roman"/>
          <w:sz w:val="24"/>
          <w:szCs w:val="24"/>
        </w:rPr>
        <w:t>MaxSearch</w:t>
      </w:r>
      <w:proofErr w:type="spellEnd"/>
      <w:r w:rsidRPr="00DE303D">
        <w:rPr>
          <w:rFonts w:ascii="Times New Roman" w:hAnsi="Times New Roman" w:cs="Times New Roman"/>
          <w:sz w:val="24"/>
          <w:szCs w:val="24"/>
        </w:rPr>
        <w:t>) osztálysablonjának valamelyikéből származik, vagy az általános felsoroló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Enumerator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&gt; </w:t>
      </w:r>
      <w:r w:rsidRPr="00536303">
        <w:rPr>
          <w:rFonts w:ascii="Times New Roman" w:hAnsi="Times New Roman" w:cs="Times New Roman"/>
          <w:sz w:val="24"/>
          <w:szCs w:val="24"/>
        </w:rPr>
        <w:t xml:space="preserve">osztálysablonból. </w:t>
      </w:r>
      <w:r w:rsidR="00B359AC" w:rsidRPr="00B359AC">
        <w:rPr>
          <w:rFonts w:ascii="Times New Roman" w:hAnsi="Times New Roman" w:cs="Times New Roman"/>
          <w:sz w:val="24"/>
          <w:szCs w:val="24"/>
          <w:u w:val="single"/>
        </w:rPr>
        <w:t>Nem definiálhatja felül</w:t>
      </w:r>
      <w:r w:rsidR="00B359AC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proofErr w:type="gramStart"/>
      <w:r w:rsidR="00B359AC">
        <w:rPr>
          <w:rFonts w:ascii="Times New Roman" w:hAnsi="Times New Roman" w:cs="Times New Roman"/>
          <w:sz w:val="24"/>
          <w:szCs w:val="24"/>
        </w:rPr>
        <w:t>Run</w:t>
      </w:r>
      <w:proofErr w:type="spellEnd"/>
      <w:r w:rsidR="00B359AC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B359AC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="00B359AC">
        <w:rPr>
          <w:rFonts w:ascii="Times New Roman" w:hAnsi="Times New Roman" w:cs="Times New Roman"/>
          <w:sz w:val="24"/>
          <w:szCs w:val="24"/>
        </w:rPr>
        <w:t>Do</w:t>
      </w:r>
      <w:proofErr w:type="spellEnd"/>
      <w:r w:rsidR="00B359AC">
        <w:rPr>
          <w:rFonts w:ascii="Times New Roman" w:hAnsi="Times New Roman" w:cs="Times New Roman"/>
          <w:sz w:val="24"/>
          <w:szCs w:val="24"/>
        </w:rPr>
        <w:t xml:space="preserve">(), </w:t>
      </w:r>
      <w:proofErr w:type="spellStart"/>
      <w:r w:rsidR="00B359AC">
        <w:rPr>
          <w:rFonts w:ascii="Times New Roman" w:hAnsi="Times New Roman" w:cs="Times New Roman"/>
          <w:sz w:val="24"/>
          <w:szCs w:val="24"/>
        </w:rPr>
        <w:t>LoopCond</w:t>
      </w:r>
      <w:proofErr w:type="spellEnd"/>
      <w:r w:rsidR="00B359AC">
        <w:rPr>
          <w:rFonts w:ascii="Times New Roman" w:hAnsi="Times New Roman" w:cs="Times New Roman"/>
          <w:sz w:val="24"/>
          <w:szCs w:val="24"/>
        </w:rPr>
        <w:t xml:space="preserve">() metódusokat, az </w:t>
      </w:r>
      <w:proofErr w:type="spellStart"/>
      <w:r w:rsidR="00B359AC">
        <w:rPr>
          <w:rFonts w:ascii="Times New Roman" w:hAnsi="Times New Roman" w:cs="Times New Roman"/>
          <w:sz w:val="24"/>
          <w:szCs w:val="24"/>
        </w:rPr>
        <w:t>Init</w:t>
      </w:r>
      <w:proofErr w:type="spellEnd"/>
      <w:r w:rsidR="00B359AC">
        <w:rPr>
          <w:rFonts w:ascii="Times New Roman" w:hAnsi="Times New Roman" w:cs="Times New Roman"/>
          <w:sz w:val="24"/>
          <w:szCs w:val="24"/>
        </w:rPr>
        <w:t>()</w:t>
      </w:r>
      <w:proofErr w:type="spellStart"/>
      <w:r w:rsidR="00B359AC">
        <w:rPr>
          <w:rFonts w:ascii="Times New Roman" w:hAnsi="Times New Roman" w:cs="Times New Roman"/>
          <w:sz w:val="24"/>
          <w:szCs w:val="24"/>
        </w:rPr>
        <w:t>-et</w:t>
      </w:r>
      <w:proofErr w:type="spellEnd"/>
      <w:r w:rsidR="00B359AC">
        <w:rPr>
          <w:rFonts w:ascii="Times New Roman" w:hAnsi="Times New Roman" w:cs="Times New Roman"/>
          <w:sz w:val="24"/>
          <w:szCs w:val="24"/>
        </w:rPr>
        <w:t xml:space="preserve"> is csak akkor, ha a </w:t>
      </w:r>
      <w:proofErr w:type="spellStart"/>
      <w:r w:rsidR="00B359AC">
        <w:rPr>
          <w:rFonts w:ascii="Times New Roman" w:hAnsi="Times New Roman" w:cs="Times New Roman"/>
          <w:sz w:val="24"/>
          <w:szCs w:val="24"/>
        </w:rPr>
        <w:t>Summation</w:t>
      </w:r>
      <w:proofErr w:type="spellEnd"/>
      <w:r w:rsidR="00B359AC">
        <w:rPr>
          <w:rFonts w:ascii="Times New Roman" w:hAnsi="Times New Roman" w:cs="Times New Roman"/>
          <w:sz w:val="24"/>
          <w:szCs w:val="24"/>
        </w:rPr>
        <w:t xml:space="preserve"> osztályból származtat! </w:t>
      </w:r>
      <w:r>
        <w:rPr>
          <w:rFonts w:ascii="Times New Roman" w:hAnsi="Times New Roman" w:cs="Times New Roman"/>
          <w:sz w:val="24"/>
          <w:szCs w:val="24"/>
        </w:rPr>
        <w:t xml:space="preserve">A saját kódban </w:t>
      </w:r>
      <w:r w:rsidRPr="00A16E11">
        <w:rPr>
          <w:rFonts w:ascii="Times New Roman" w:hAnsi="Times New Roman" w:cs="Times New Roman"/>
          <w:sz w:val="24"/>
          <w:szCs w:val="24"/>
          <w:u w:val="single"/>
        </w:rPr>
        <w:t xml:space="preserve">nem szerepelhet </w:t>
      </w:r>
      <w:proofErr w:type="spellStart"/>
      <w:r w:rsidRPr="00A16E11">
        <w:rPr>
          <w:rFonts w:ascii="Times New Roman" w:hAnsi="Times New Roman" w:cs="Times New Roman"/>
          <w:sz w:val="24"/>
          <w:szCs w:val="24"/>
          <w:u w:val="single"/>
        </w:rPr>
        <w:t>ifstream</w:t>
      </w:r>
      <w:proofErr w:type="spellEnd"/>
      <w:r w:rsidR="006613D5" w:rsidRPr="006613D5">
        <w:rPr>
          <w:rFonts w:ascii="Times New Roman" w:hAnsi="Times New Roman" w:cs="Times New Roman"/>
          <w:sz w:val="24"/>
          <w:szCs w:val="24"/>
        </w:rPr>
        <w:t xml:space="preserve"> típusú</w:t>
      </w:r>
      <w:r w:rsidRPr="006613D5">
        <w:rPr>
          <w:rFonts w:ascii="Times New Roman" w:hAnsi="Times New Roman" w:cs="Times New Roman"/>
          <w:sz w:val="24"/>
          <w:szCs w:val="24"/>
        </w:rPr>
        <w:t xml:space="preserve"> objektum</w:t>
      </w:r>
      <w:r>
        <w:rPr>
          <w:rFonts w:ascii="Times New Roman" w:hAnsi="Times New Roman" w:cs="Times New Roman"/>
          <w:sz w:val="24"/>
          <w:szCs w:val="24"/>
        </w:rPr>
        <w:t>, helyette használja a szekvenciális inputfájl felsoroló</w:t>
      </w:r>
      <w:r w:rsidR="006613D5">
        <w:rPr>
          <w:rFonts w:ascii="Times New Roman" w:hAnsi="Times New Roman" w:cs="Times New Roman"/>
          <w:sz w:val="24"/>
          <w:szCs w:val="24"/>
        </w:rPr>
        <w:t xml:space="preserve"> osztály-sablonját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SeqInFileEnumerator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és kezelje le annak OPEN_ERROR kivételét! A saját kódban egyáltalán </w:t>
      </w:r>
      <w:r>
        <w:rPr>
          <w:rFonts w:ascii="Times New Roman" w:hAnsi="Times New Roman" w:cs="Times New Roman"/>
          <w:sz w:val="24"/>
          <w:szCs w:val="24"/>
          <w:u w:val="single"/>
        </w:rPr>
        <w:t>ne szerepel</w:t>
      </w:r>
      <w:r w:rsidR="006613D5">
        <w:rPr>
          <w:rFonts w:ascii="Times New Roman" w:hAnsi="Times New Roman" w:cs="Times New Roman"/>
          <w:sz w:val="24"/>
          <w:szCs w:val="24"/>
          <w:u w:val="single"/>
        </w:rPr>
        <w:t>jen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ciklus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55DBA" w:rsidRPr="00555DBA">
        <w:rPr>
          <w:rFonts w:ascii="Times New Roman" w:hAnsi="Times New Roman" w:cs="Times New Roman"/>
          <w:sz w:val="24"/>
          <w:szCs w:val="24"/>
        </w:rPr>
        <w:t xml:space="preserve">és csak összefuttató felsoroló </w:t>
      </w:r>
      <w:proofErr w:type="spellStart"/>
      <w:proofErr w:type="gramStart"/>
      <w:r w:rsidR="00555DBA" w:rsidRPr="00555DBA">
        <w:rPr>
          <w:rFonts w:ascii="Times New Roman" w:hAnsi="Times New Roman" w:cs="Times New Roman"/>
          <w:sz w:val="24"/>
          <w:szCs w:val="24"/>
        </w:rPr>
        <w:t>Next</w:t>
      </w:r>
      <w:proofErr w:type="spellEnd"/>
      <w:r w:rsidR="00555DBA" w:rsidRPr="00555DBA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555DBA" w:rsidRPr="00555DBA">
        <w:rPr>
          <w:rFonts w:ascii="Times New Roman" w:hAnsi="Times New Roman" w:cs="Times New Roman"/>
          <w:sz w:val="24"/>
          <w:szCs w:val="24"/>
        </w:rPr>
        <w:t xml:space="preserve">) műveletében </w:t>
      </w:r>
      <w:r w:rsidR="00555DBA" w:rsidRPr="00555DBA">
        <w:rPr>
          <w:rFonts w:ascii="Times New Roman" w:hAnsi="Times New Roman" w:cs="Times New Roman"/>
          <w:sz w:val="24"/>
          <w:szCs w:val="24"/>
          <w:u w:val="single"/>
        </w:rPr>
        <w:t>használhat rekurzív függvényhívást</w:t>
      </w:r>
      <w:r w:rsidR="00555DBA" w:rsidRPr="00555DBA">
        <w:rPr>
          <w:rFonts w:ascii="Times New Roman" w:hAnsi="Times New Roman" w:cs="Times New Roman"/>
          <w:sz w:val="24"/>
          <w:szCs w:val="24"/>
        </w:rPr>
        <w:t>.</w:t>
      </w:r>
    </w:p>
    <w:p w:rsidR="00310DD5" w:rsidRDefault="00310DD5" w:rsidP="008B62C3">
      <w:pPr>
        <w:pStyle w:val="Csakszveg"/>
        <w:ind w:left="708" w:firstLine="708"/>
        <w:rPr>
          <w:rFonts w:ascii="Times New Roman" w:hAnsi="Times New Roman" w:cs="Times New Roman"/>
          <w:sz w:val="24"/>
          <w:szCs w:val="24"/>
        </w:rPr>
      </w:pPr>
    </w:p>
    <w:p w:rsidR="00F220C8" w:rsidRPr="00F220C8" w:rsidRDefault="0026095B" w:rsidP="00F220C8">
      <w:pPr>
        <w:pStyle w:val="Csakszveg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2-esért</w:t>
      </w:r>
      <w:r w:rsidR="00DA3462" w:rsidRPr="00677502">
        <w:rPr>
          <w:rFonts w:ascii="Times New Roman" w:hAnsi="Times New Roman" w:cs="Times New Roman"/>
          <w:b/>
          <w:i/>
          <w:sz w:val="24"/>
          <w:szCs w:val="24"/>
        </w:rPr>
        <w:t>:</w:t>
      </w:r>
      <w:r w:rsidR="00DA3462">
        <w:rPr>
          <w:rFonts w:ascii="Times New Roman" w:hAnsi="Times New Roman" w:cs="Times New Roman"/>
          <w:sz w:val="24"/>
          <w:szCs w:val="24"/>
        </w:rPr>
        <w:t xml:space="preserve"> </w:t>
      </w:r>
      <w:r w:rsidR="00D51916">
        <w:rPr>
          <w:rFonts w:ascii="Times New Roman" w:hAnsi="Times New Roman" w:cs="Times New Roman"/>
          <w:sz w:val="24"/>
          <w:szCs w:val="24"/>
        </w:rPr>
        <w:t xml:space="preserve">A </w:t>
      </w:r>
      <w:r w:rsidR="00DD4CDD">
        <w:rPr>
          <w:rFonts w:ascii="Times New Roman" w:hAnsi="Times New Roman" w:cs="Times New Roman"/>
          <w:sz w:val="24"/>
          <w:szCs w:val="24"/>
        </w:rPr>
        <w:t xml:space="preserve">Nemzeti </w:t>
      </w:r>
      <w:r w:rsidR="00437182">
        <w:rPr>
          <w:rFonts w:ascii="Times New Roman" w:hAnsi="Times New Roman" w:cs="Times New Roman"/>
          <w:sz w:val="24"/>
          <w:szCs w:val="24"/>
        </w:rPr>
        <w:t xml:space="preserve">Hírszerzési </w:t>
      </w:r>
      <w:r w:rsidR="002A5EED">
        <w:rPr>
          <w:rFonts w:ascii="Times New Roman" w:hAnsi="Times New Roman" w:cs="Times New Roman"/>
          <w:sz w:val="24"/>
          <w:szCs w:val="24"/>
        </w:rPr>
        <w:t>Hivatal</w:t>
      </w:r>
      <w:r w:rsidR="00DD4CDD">
        <w:rPr>
          <w:rFonts w:ascii="Times New Roman" w:hAnsi="Times New Roman" w:cs="Times New Roman"/>
          <w:sz w:val="24"/>
          <w:szCs w:val="24"/>
        </w:rPr>
        <w:t xml:space="preserve"> portáján feljegyzik az épületbe belépők személyi igazolvány számát, a belépés időpontját és távozáskor a kilépés időpontját is.</w:t>
      </w:r>
      <w:r w:rsidR="00D51916">
        <w:rPr>
          <w:rFonts w:ascii="Times New Roman" w:hAnsi="Times New Roman" w:cs="Times New Roman"/>
          <w:sz w:val="24"/>
          <w:szCs w:val="24"/>
        </w:rPr>
        <w:t xml:space="preserve"> </w:t>
      </w:r>
      <w:r w:rsidR="00DD4CDD">
        <w:rPr>
          <w:rFonts w:ascii="Times New Roman" w:hAnsi="Times New Roman" w:cs="Times New Roman"/>
          <w:sz w:val="24"/>
          <w:szCs w:val="24"/>
        </w:rPr>
        <w:t xml:space="preserve">A belépők </w:t>
      </w:r>
      <w:r w:rsidR="00B359AC">
        <w:rPr>
          <w:rFonts w:ascii="Times New Roman" w:hAnsi="Times New Roman" w:cs="Times New Roman"/>
          <w:sz w:val="24"/>
          <w:szCs w:val="24"/>
        </w:rPr>
        <w:t>adat</w:t>
      </w:r>
      <w:r w:rsidR="00DD4CDD">
        <w:rPr>
          <w:rFonts w:ascii="Times New Roman" w:hAnsi="Times New Roman" w:cs="Times New Roman"/>
          <w:sz w:val="24"/>
          <w:szCs w:val="24"/>
        </w:rPr>
        <w:t>ait</w:t>
      </w:r>
      <w:r w:rsidR="00B359AC">
        <w:rPr>
          <w:rFonts w:ascii="Times New Roman" w:hAnsi="Times New Roman" w:cs="Times New Roman"/>
          <w:sz w:val="24"/>
          <w:szCs w:val="24"/>
        </w:rPr>
        <w:t xml:space="preserve"> </w:t>
      </w:r>
      <w:r w:rsidR="00437182">
        <w:rPr>
          <w:rFonts w:ascii="Times New Roman" w:hAnsi="Times New Roman" w:cs="Times New Roman"/>
          <w:sz w:val="24"/>
          <w:szCs w:val="24"/>
        </w:rPr>
        <w:t xml:space="preserve">szóközökkel elválasztva </w:t>
      </w:r>
      <w:r w:rsidR="00DD4CDD">
        <w:rPr>
          <w:rFonts w:ascii="Times New Roman" w:hAnsi="Times New Roman" w:cs="Times New Roman"/>
          <w:sz w:val="24"/>
          <w:szCs w:val="24"/>
        </w:rPr>
        <w:t xml:space="preserve">soronként helyezték el </w:t>
      </w:r>
      <w:r w:rsidR="00B359AC">
        <w:rPr>
          <w:rFonts w:ascii="Times New Roman" w:hAnsi="Times New Roman" w:cs="Times New Roman"/>
          <w:sz w:val="24"/>
          <w:szCs w:val="24"/>
        </w:rPr>
        <w:t>egy szöveges állományban</w:t>
      </w:r>
      <w:r w:rsidR="00DD4CDD">
        <w:rPr>
          <w:rFonts w:ascii="Times New Roman" w:hAnsi="Times New Roman" w:cs="Times New Roman"/>
          <w:sz w:val="24"/>
          <w:szCs w:val="24"/>
        </w:rPr>
        <w:t xml:space="preserve">. </w:t>
      </w:r>
      <w:r w:rsidR="00CB5F0C">
        <w:rPr>
          <w:rFonts w:ascii="Times New Roman" w:hAnsi="Times New Roman" w:cs="Times New Roman"/>
          <w:sz w:val="24"/>
          <w:szCs w:val="24"/>
        </w:rPr>
        <w:t xml:space="preserve">Egy sorban először a 8 karakternyi igazolvány szám, majd </w:t>
      </w:r>
      <w:r w:rsidR="009F20C3">
        <w:rPr>
          <w:rFonts w:ascii="Times New Roman" w:hAnsi="Times New Roman" w:cs="Times New Roman"/>
          <w:sz w:val="24"/>
          <w:szCs w:val="24"/>
        </w:rPr>
        <w:t xml:space="preserve">egy vagy </w:t>
      </w:r>
      <w:r w:rsidR="00CB5F0C">
        <w:rPr>
          <w:rFonts w:ascii="Times New Roman" w:hAnsi="Times New Roman" w:cs="Times New Roman"/>
          <w:sz w:val="24"/>
          <w:szCs w:val="24"/>
        </w:rPr>
        <w:t>két ÓÓ</w:t>
      </w:r>
      <w:proofErr w:type="gramStart"/>
      <w:r w:rsidR="00CB5F0C">
        <w:rPr>
          <w:rFonts w:ascii="Times New Roman" w:hAnsi="Times New Roman" w:cs="Times New Roman"/>
          <w:sz w:val="24"/>
          <w:szCs w:val="24"/>
        </w:rPr>
        <w:t>:PP</w:t>
      </w:r>
      <w:proofErr w:type="gramEnd"/>
      <w:r w:rsidR="00CB5F0C">
        <w:rPr>
          <w:rFonts w:ascii="Times New Roman" w:hAnsi="Times New Roman" w:cs="Times New Roman"/>
          <w:sz w:val="24"/>
          <w:szCs w:val="24"/>
        </w:rPr>
        <w:t xml:space="preserve"> formájú időpont található. </w:t>
      </w:r>
      <w:r w:rsidR="006014EA">
        <w:rPr>
          <w:rFonts w:ascii="Times New Roman" w:hAnsi="Times New Roman" w:cs="Times New Roman"/>
          <w:sz w:val="24"/>
          <w:szCs w:val="24"/>
        </w:rPr>
        <w:t>A</w:t>
      </w:r>
      <w:r w:rsidR="00D65092">
        <w:rPr>
          <w:rFonts w:ascii="Times New Roman" w:hAnsi="Times New Roman" w:cs="Times New Roman"/>
          <w:sz w:val="24"/>
          <w:szCs w:val="24"/>
        </w:rPr>
        <w:t xml:space="preserve"> sorok</w:t>
      </w:r>
      <w:r w:rsidR="006014EA">
        <w:rPr>
          <w:rFonts w:ascii="Times New Roman" w:hAnsi="Times New Roman" w:cs="Times New Roman"/>
          <w:sz w:val="24"/>
          <w:szCs w:val="24"/>
        </w:rPr>
        <w:t xml:space="preserve"> </w:t>
      </w:r>
      <w:r w:rsidR="00437182">
        <w:rPr>
          <w:rFonts w:ascii="Times New Roman" w:hAnsi="Times New Roman" w:cs="Times New Roman"/>
          <w:sz w:val="24"/>
          <w:szCs w:val="24"/>
        </w:rPr>
        <w:t>igazolvány szám</w:t>
      </w:r>
      <w:r w:rsidR="00D65092">
        <w:rPr>
          <w:rFonts w:ascii="Times New Roman" w:hAnsi="Times New Roman" w:cs="Times New Roman"/>
          <w:sz w:val="24"/>
          <w:szCs w:val="24"/>
        </w:rPr>
        <w:t xml:space="preserve"> szerint </w:t>
      </w:r>
      <w:r>
        <w:rPr>
          <w:rFonts w:ascii="Times New Roman" w:hAnsi="Times New Roman" w:cs="Times New Roman"/>
          <w:sz w:val="24"/>
          <w:szCs w:val="24"/>
        </w:rPr>
        <w:t>növekvően</w:t>
      </w:r>
      <w:r w:rsidR="00437182">
        <w:rPr>
          <w:rFonts w:ascii="Times New Roman" w:hAnsi="Times New Roman" w:cs="Times New Roman"/>
          <w:sz w:val="24"/>
          <w:szCs w:val="24"/>
        </w:rPr>
        <w:t>, azon belül belépési időpont szerint növekvően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65092">
        <w:rPr>
          <w:rFonts w:ascii="Times New Roman" w:hAnsi="Times New Roman" w:cs="Times New Roman"/>
          <w:sz w:val="24"/>
          <w:szCs w:val="24"/>
        </w:rPr>
        <w:t xml:space="preserve">vannak </w:t>
      </w:r>
      <w:r w:rsidR="006014EA">
        <w:rPr>
          <w:rFonts w:ascii="Times New Roman" w:hAnsi="Times New Roman" w:cs="Times New Roman"/>
          <w:sz w:val="24"/>
          <w:szCs w:val="24"/>
        </w:rPr>
        <w:t>rendezve. Az állomány helyesen van kitöltve</w:t>
      </w:r>
      <w:r w:rsidR="00437182">
        <w:rPr>
          <w:rFonts w:ascii="Times New Roman" w:hAnsi="Times New Roman" w:cs="Times New Roman"/>
          <w:sz w:val="24"/>
          <w:szCs w:val="24"/>
        </w:rPr>
        <w:t xml:space="preserve"> és feltételezzük</w:t>
      </w:r>
      <w:r w:rsidR="008A7379">
        <w:rPr>
          <w:rFonts w:ascii="Times New Roman" w:hAnsi="Times New Roman" w:cs="Times New Roman"/>
          <w:sz w:val="24"/>
          <w:szCs w:val="24"/>
        </w:rPr>
        <w:t xml:space="preserve"> azt is</w:t>
      </w:r>
      <w:r w:rsidR="00437182">
        <w:rPr>
          <w:rFonts w:ascii="Times New Roman" w:hAnsi="Times New Roman" w:cs="Times New Roman"/>
          <w:sz w:val="24"/>
          <w:szCs w:val="24"/>
        </w:rPr>
        <w:t xml:space="preserve">, hogy ha valaki többször is járt az épületben, akkor </w:t>
      </w:r>
      <w:r w:rsidR="008A7379">
        <w:rPr>
          <w:rFonts w:ascii="Times New Roman" w:hAnsi="Times New Roman" w:cs="Times New Roman"/>
          <w:sz w:val="24"/>
          <w:szCs w:val="24"/>
        </w:rPr>
        <w:t xml:space="preserve">minden újabb belépés előtt már elhagyta azt, azaz </w:t>
      </w:r>
      <w:r w:rsidR="00437182">
        <w:rPr>
          <w:rFonts w:ascii="Times New Roman" w:hAnsi="Times New Roman" w:cs="Times New Roman"/>
          <w:sz w:val="24"/>
          <w:szCs w:val="24"/>
        </w:rPr>
        <w:t>csak a legutoljára történt belépési időpontjánál hiányozhat a kilépés időpontja.</w:t>
      </w:r>
      <w:r w:rsidR="006014EA">
        <w:rPr>
          <w:rFonts w:ascii="Times New Roman" w:hAnsi="Times New Roman" w:cs="Times New Roman"/>
          <w:sz w:val="24"/>
          <w:szCs w:val="24"/>
        </w:rPr>
        <w:t xml:space="preserve"> </w:t>
      </w:r>
      <w:r w:rsidR="00B359AC">
        <w:rPr>
          <w:rFonts w:ascii="Times New Roman" w:hAnsi="Times New Roman" w:cs="Times New Roman"/>
          <w:sz w:val="24"/>
          <w:szCs w:val="24"/>
        </w:rPr>
        <w:t xml:space="preserve">Készítse el azt a szöveges állományt, amely </w:t>
      </w:r>
      <w:r w:rsidR="00437182">
        <w:rPr>
          <w:rFonts w:ascii="Times New Roman" w:hAnsi="Times New Roman" w:cs="Times New Roman"/>
          <w:sz w:val="24"/>
          <w:szCs w:val="24"/>
        </w:rPr>
        <w:t>azok</w:t>
      </w:r>
      <w:r w:rsidR="00B935FF">
        <w:rPr>
          <w:rFonts w:ascii="Times New Roman" w:hAnsi="Times New Roman" w:cs="Times New Roman"/>
          <w:sz w:val="24"/>
          <w:szCs w:val="24"/>
        </w:rPr>
        <w:t>at</w:t>
      </w:r>
      <w:r w:rsidR="00437182">
        <w:rPr>
          <w:rFonts w:ascii="Times New Roman" w:hAnsi="Times New Roman" w:cs="Times New Roman"/>
          <w:sz w:val="24"/>
          <w:szCs w:val="24"/>
        </w:rPr>
        <w:t xml:space="preserve"> a belép</w:t>
      </w:r>
      <w:r w:rsidR="00B935FF">
        <w:rPr>
          <w:rFonts w:ascii="Times New Roman" w:hAnsi="Times New Roman" w:cs="Times New Roman"/>
          <w:sz w:val="24"/>
          <w:szCs w:val="24"/>
        </w:rPr>
        <w:t>éseket</w:t>
      </w:r>
      <w:r w:rsidR="00437182">
        <w:rPr>
          <w:rFonts w:ascii="Times New Roman" w:hAnsi="Times New Roman" w:cs="Times New Roman"/>
          <w:sz w:val="24"/>
          <w:szCs w:val="24"/>
        </w:rPr>
        <w:t xml:space="preserve"> tartalmazza</w:t>
      </w:r>
      <w:r w:rsidR="00991D52">
        <w:rPr>
          <w:rFonts w:ascii="Times New Roman" w:hAnsi="Times New Roman" w:cs="Times New Roman"/>
          <w:sz w:val="24"/>
          <w:szCs w:val="24"/>
        </w:rPr>
        <w:t xml:space="preserve"> (igazolvány szám, belépés ideje)</w:t>
      </w:r>
      <w:r w:rsidR="00437182">
        <w:rPr>
          <w:rFonts w:ascii="Times New Roman" w:hAnsi="Times New Roman" w:cs="Times New Roman"/>
          <w:sz w:val="24"/>
          <w:szCs w:val="24"/>
        </w:rPr>
        <w:t xml:space="preserve">, </w:t>
      </w:r>
      <w:r w:rsidR="00B935FF">
        <w:rPr>
          <w:rFonts w:ascii="Times New Roman" w:hAnsi="Times New Roman" w:cs="Times New Roman"/>
          <w:sz w:val="24"/>
          <w:szCs w:val="24"/>
        </w:rPr>
        <w:t>amelyekhez még nincs</w:t>
      </w:r>
      <w:r w:rsidR="00427F8B">
        <w:rPr>
          <w:rFonts w:ascii="Times New Roman" w:hAnsi="Times New Roman" w:cs="Times New Roman"/>
          <w:sz w:val="24"/>
          <w:szCs w:val="24"/>
        </w:rPr>
        <w:t xml:space="preserve"> </w:t>
      </w:r>
      <w:r w:rsidR="00B935FF">
        <w:rPr>
          <w:rFonts w:ascii="Times New Roman" w:hAnsi="Times New Roman" w:cs="Times New Roman"/>
          <w:sz w:val="24"/>
          <w:szCs w:val="24"/>
        </w:rPr>
        <w:t>kilépés rögzítve</w:t>
      </w:r>
      <w:r w:rsidR="00437182">
        <w:rPr>
          <w:rFonts w:ascii="Times New Roman" w:hAnsi="Times New Roman" w:cs="Times New Roman"/>
          <w:sz w:val="24"/>
          <w:szCs w:val="24"/>
        </w:rPr>
        <w:t>.</w:t>
      </w:r>
      <w:r w:rsidR="00B359A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3462" w:rsidRDefault="00DA3462" w:rsidP="008C5E40">
      <w:pPr>
        <w:pStyle w:val="Csakszveg"/>
        <w:jc w:val="both"/>
        <w:rPr>
          <w:rFonts w:ascii="Times New Roman" w:hAnsi="Times New Roman" w:cs="Times New Roman"/>
          <w:sz w:val="22"/>
          <w:szCs w:val="22"/>
        </w:rPr>
      </w:pPr>
    </w:p>
    <w:p w:rsidR="0036581B" w:rsidRDefault="0026095B" w:rsidP="003A2135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3-asért</w:t>
      </w:r>
      <w:r w:rsidR="00DA3462" w:rsidRPr="00677502">
        <w:rPr>
          <w:rFonts w:ascii="Times New Roman" w:hAnsi="Times New Roman" w:cs="Times New Roman"/>
          <w:b/>
          <w:i/>
          <w:sz w:val="24"/>
          <w:szCs w:val="24"/>
        </w:rPr>
        <w:t>:</w:t>
      </w:r>
      <w:r w:rsidR="00DA3462">
        <w:rPr>
          <w:rFonts w:ascii="Times New Roman" w:hAnsi="Times New Roman" w:cs="Times New Roman"/>
          <w:sz w:val="24"/>
          <w:szCs w:val="24"/>
        </w:rPr>
        <w:t xml:space="preserve"> </w:t>
      </w:r>
      <w:r w:rsidR="003F3AD2">
        <w:rPr>
          <w:rFonts w:ascii="Times New Roman" w:hAnsi="Times New Roman" w:cs="Times New Roman"/>
          <w:sz w:val="24"/>
          <w:szCs w:val="24"/>
        </w:rPr>
        <w:t>Módosítsu</w:t>
      </w:r>
      <w:r w:rsidR="00B359AC">
        <w:rPr>
          <w:rFonts w:ascii="Times New Roman" w:hAnsi="Times New Roman" w:cs="Times New Roman"/>
          <w:sz w:val="24"/>
          <w:szCs w:val="24"/>
        </w:rPr>
        <w:t xml:space="preserve">k az előző feladatot úgy, hogy </w:t>
      </w:r>
      <w:r w:rsidR="0036581B">
        <w:rPr>
          <w:rFonts w:ascii="Times New Roman" w:hAnsi="Times New Roman" w:cs="Times New Roman"/>
          <w:sz w:val="24"/>
          <w:szCs w:val="24"/>
        </w:rPr>
        <w:t>ne feltételezzük azt, hogy ha valaki többször is járt az épületben, akkor minden újabb belépés előtt már elhagyta azt, és</w:t>
      </w:r>
      <w:r w:rsidR="00975C94">
        <w:rPr>
          <w:rFonts w:ascii="Times New Roman" w:hAnsi="Times New Roman" w:cs="Times New Roman"/>
          <w:sz w:val="24"/>
          <w:szCs w:val="24"/>
        </w:rPr>
        <w:t xml:space="preserve"> hogy</w:t>
      </w:r>
      <w:r w:rsidR="0036581B">
        <w:rPr>
          <w:rFonts w:ascii="Times New Roman" w:hAnsi="Times New Roman" w:cs="Times New Roman"/>
          <w:sz w:val="24"/>
          <w:szCs w:val="24"/>
        </w:rPr>
        <w:t xml:space="preserve"> csak a legutoljára történt belépési időpontjánál hiányozhat a kilépés időpontja. </w:t>
      </w:r>
      <w:r w:rsidR="00E055AE">
        <w:rPr>
          <w:rFonts w:ascii="Times New Roman" w:hAnsi="Times New Roman" w:cs="Times New Roman"/>
          <w:sz w:val="24"/>
          <w:szCs w:val="24"/>
        </w:rPr>
        <w:t>Számoljuk meg, hány olyan</w:t>
      </w:r>
      <w:r w:rsidR="0036581B">
        <w:rPr>
          <w:rFonts w:ascii="Times New Roman" w:hAnsi="Times New Roman" w:cs="Times New Roman"/>
          <w:sz w:val="24"/>
          <w:szCs w:val="24"/>
        </w:rPr>
        <w:t xml:space="preserve"> belépést </w:t>
      </w:r>
      <w:r w:rsidR="00E055AE">
        <w:rPr>
          <w:rFonts w:ascii="Times New Roman" w:hAnsi="Times New Roman" w:cs="Times New Roman"/>
          <w:sz w:val="24"/>
          <w:szCs w:val="24"/>
        </w:rPr>
        <w:t>regisztráltak</w:t>
      </w:r>
      <w:r w:rsidR="0036581B">
        <w:rPr>
          <w:rFonts w:ascii="Times New Roman" w:hAnsi="Times New Roman" w:cs="Times New Roman"/>
          <w:sz w:val="24"/>
          <w:szCs w:val="24"/>
        </w:rPr>
        <w:t xml:space="preserve">, </w:t>
      </w:r>
      <w:r w:rsidR="00E055AE">
        <w:rPr>
          <w:rFonts w:ascii="Times New Roman" w:hAnsi="Times New Roman" w:cs="Times New Roman"/>
          <w:sz w:val="24"/>
          <w:szCs w:val="24"/>
        </w:rPr>
        <w:t>ahol</w:t>
      </w:r>
      <w:r w:rsidR="0036581B">
        <w:rPr>
          <w:rFonts w:ascii="Times New Roman" w:hAnsi="Times New Roman" w:cs="Times New Roman"/>
          <w:sz w:val="24"/>
          <w:szCs w:val="24"/>
        </w:rPr>
        <w:t xml:space="preserve"> </w:t>
      </w:r>
      <w:r w:rsidR="00B003A1">
        <w:rPr>
          <w:rFonts w:ascii="Times New Roman" w:hAnsi="Times New Roman" w:cs="Times New Roman"/>
          <w:sz w:val="24"/>
          <w:szCs w:val="24"/>
        </w:rPr>
        <w:t xml:space="preserve">az </w:t>
      </w:r>
      <w:r w:rsidR="0036581B">
        <w:rPr>
          <w:rFonts w:ascii="Times New Roman" w:hAnsi="Times New Roman" w:cs="Times New Roman"/>
          <w:sz w:val="24"/>
          <w:szCs w:val="24"/>
        </w:rPr>
        <w:t xml:space="preserve">azt megelőző belépést is ugyanezzel az igazolvánnyal tették úgy, hogy ott vagy még nincs kilépési időpont rögzítve, vagy a kilépési időpont nagyobb, mint </w:t>
      </w:r>
      <w:r w:rsidR="00E055AE">
        <w:rPr>
          <w:rFonts w:ascii="Times New Roman" w:hAnsi="Times New Roman" w:cs="Times New Roman"/>
          <w:sz w:val="24"/>
          <w:szCs w:val="24"/>
        </w:rPr>
        <w:t xml:space="preserve">az éppen </w:t>
      </w:r>
      <w:r w:rsidR="0036581B">
        <w:rPr>
          <w:rFonts w:ascii="Times New Roman" w:hAnsi="Times New Roman" w:cs="Times New Roman"/>
          <w:sz w:val="24"/>
          <w:szCs w:val="24"/>
        </w:rPr>
        <w:t>vizsgált belépési id</w:t>
      </w:r>
      <w:r w:rsidR="00975C94">
        <w:rPr>
          <w:rFonts w:ascii="Times New Roman" w:hAnsi="Times New Roman" w:cs="Times New Roman"/>
          <w:sz w:val="24"/>
          <w:szCs w:val="24"/>
        </w:rPr>
        <w:t>ő</w:t>
      </w:r>
      <w:r w:rsidR="0036581B">
        <w:rPr>
          <w:rFonts w:ascii="Times New Roman" w:hAnsi="Times New Roman" w:cs="Times New Roman"/>
          <w:sz w:val="24"/>
          <w:szCs w:val="24"/>
        </w:rPr>
        <w:t>.</w:t>
      </w:r>
    </w:p>
    <w:p w:rsidR="0036581B" w:rsidRDefault="0036581B" w:rsidP="003A2135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</w:p>
    <w:p w:rsidR="003A2135" w:rsidRDefault="00733444" w:rsidP="003A2135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5</w:t>
      </w:r>
      <w:r w:rsidR="0036581B">
        <w:rPr>
          <w:rFonts w:ascii="Times New Roman" w:hAnsi="Times New Roman" w:cs="Times New Roman"/>
          <w:b/>
          <w:i/>
          <w:sz w:val="24"/>
          <w:szCs w:val="24"/>
        </w:rPr>
        <w:t>-</w:t>
      </w:r>
      <w:r>
        <w:rPr>
          <w:rFonts w:ascii="Times New Roman" w:hAnsi="Times New Roman" w:cs="Times New Roman"/>
          <w:b/>
          <w:i/>
          <w:sz w:val="24"/>
          <w:szCs w:val="24"/>
        </w:rPr>
        <w:t>ö</w:t>
      </w:r>
      <w:r w:rsidR="0036581B">
        <w:rPr>
          <w:rFonts w:ascii="Times New Roman" w:hAnsi="Times New Roman" w:cs="Times New Roman"/>
          <w:b/>
          <w:i/>
          <w:sz w:val="24"/>
          <w:szCs w:val="24"/>
        </w:rPr>
        <w:t>sért</w:t>
      </w:r>
      <w:r w:rsidR="0036581B" w:rsidRPr="00677502">
        <w:rPr>
          <w:rFonts w:ascii="Times New Roman" w:hAnsi="Times New Roman" w:cs="Times New Roman"/>
          <w:b/>
          <w:i/>
          <w:sz w:val="24"/>
          <w:szCs w:val="24"/>
        </w:rPr>
        <w:t>:</w:t>
      </w:r>
      <w:r w:rsidR="0036581B">
        <w:rPr>
          <w:rFonts w:ascii="Times New Roman" w:hAnsi="Times New Roman" w:cs="Times New Roman"/>
          <w:sz w:val="24"/>
          <w:szCs w:val="24"/>
        </w:rPr>
        <w:t xml:space="preserve"> </w:t>
      </w:r>
      <w:r w:rsidR="00991D52">
        <w:rPr>
          <w:rFonts w:ascii="Times New Roman" w:hAnsi="Times New Roman" w:cs="Times New Roman"/>
          <w:sz w:val="24"/>
          <w:szCs w:val="24"/>
        </w:rPr>
        <w:t>Készítse el azt a szöveges állományt, amely azok</w:t>
      </w:r>
      <w:r w:rsidR="00427F8B">
        <w:rPr>
          <w:rFonts w:ascii="Times New Roman" w:hAnsi="Times New Roman" w:cs="Times New Roman"/>
          <w:sz w:val="24"/>
          <w:szCs w:val="24"/>
        </w:rPr>
        <w:t xml:space="preserve">nak </w:t>
      </w:r>
      <w:r w:rsidR="00991D52">
        <w:rPr>
          <w:rFonts w:ascii="Times New Roman" w:hAnsi="Times New Roman" w:cs="Times New Roman"/>
          <w:sz w:val="24"/>
          <w:szCs w:val="24"/>
        </w:rPr>
        <w:t>a</w:t>
      </w:r>
      <w:r w:rsidR="009B7C29">
        <w:rPr>
          <w:rFonts w:ascii="Times New Roman" w:hAnsi="Times New Roman" w:cs="Times New Roman"/>
          <w:sz w:val="24"/>
          <w:szCs w:val="24"/>
        </w:rPr>
        <w:t xml:space="preserve"> s</w:t>
      </w:r>
      <w:r w:rsidR="00991D52">
        <w:rPr>
          <w:rFonts w:ascii="Times New Roman" w:hAnsi="Times New Roman" w:cs="Times New Roman"/>
          <w:sz w:val="24"/>
          <w:szCs w:val="24"/>
        </w:rPr>
        <w:t>z</w:t>
      </w:r>
      <w:r w:rsidR="009B7C29">
        <w:rPr>
          <w:rFonts w:ascii="Times New Roman" w:hAnsi="Times New Roman" w:cs="Times New Roman"/>
          <w:sz w:val="24"/>
          <w:szCs w:val="24"/>
        </w:rPr>
        <w:t>emélyeknek az</w:t>
      </w:r>
      <w:r w:rsidR="00991D52">
        <w:rPr>
          <w:rFonts w:ascii="Times New Roman" w:hAnsi="Times New Roman" w:cs="Times New Roman"/>
          <w:sz w:val="24"/>
          <w:szCs w:val="24"/>
        </w:rPr>
        <w:t xml:space="preserve"> igazolvány szám</w:t>
      </w:r>
      <w:r w:rsidR="00427F8B">
        <w:rPr>
          <w:rFonts w:ascii="Times New Roman" w:hAnsi="Times New Roman" w:cs="Times New Roman"/>
          <w:sz w:val="24"/>
          <w:szCs w:val="24"/>
        </w:rPr>
        <w:t>át tartalmazza</w:t>
      </w:r>
      <w:r w:rsidR="00991D52">
        <w:rPr>
          <w:rFonts w:ascii="Times New Roman" w:hAnsi="Times New Roman" w:cs="Times New Roman"/>
          <w:sz w:val="24"/>
          <w:szCs w:val="24"/>
        </w:rPr>
        <w:t>,</w:t>
      </w:r>
      <w:r w:rsidR="00991D52" w:rsidRPr="00991D52">
        <w:rPr>
          <w:rFonts w:ascii="Times New Roman" w:hAnsi="Times New Roman" w:cs="Times New Roman"/>
          <w:sz w:val="24"/>
          <w:szCs w:val="24"/>
        </w:rPr>
        <w:t xml:space="preserve"> </w:t>
      </w:r>
      <w:r w:rsidR="00991D52">
        <w:rPr>
          <w:rFonts w:ascii="Times New Roman" w:hAnsi="Times New Roman" w:cs="Times New Roman"/>
          <w:sz w:val="24"/>
          <w:szCs w:val="24"/>
        </w:rPr>
        <w:t xml:space="preserve">de </w:t>
      </w:r>
      <w:r w:rsidR="009B7C29">
        <w:rPr>
          <w:rFonts w:ascii="Times New Roman" w:hAnsi="Times New Roman" w:cs="Times New Roman"/>
          <w:sz w:val="24"/>
          <w:szCs w:val="24"/>
        </w:rPr>
        <w:t>ugyanazt az</w:t>
      </w:r>
      <w:r w:rsidR="00991D52">
        <w:rPr>
          <w:rFonts w:ascii="Times New Roman" w:hAnsi="Times New Roman" w:cs="Times New Roman"/>
          <w:sz w:val="24"/>
          <w:szCs w:val="24"/>
        </w:rPr>
        <w:t xml:space="preserve"> </w:t>
      </w:r>
      <w:r w:rsidR="00B3686A">
        <w:rPr>
          <w:rFonts w:ascii="Times New Roman" w:hAnsi="Times New Roman" w:cs="Times New Roman"/>
          <w:sz w:val="24"/>
          <w:szCs w:val="24"/>
        </w:rPr>
        <w:t xml:space="preserve">igazolvány </w:t>
      </w:r>
      <w:r w:rsidR="00427F8B">
        <w:rPr>
          <w:rFonts w:ascii="Times New Roman" w:hAnsi="Times New Roman" w:cs="Times New Roman"/>
          <w:sz w:val="24"/>
          <w:szCs w:val="24"/>
        </w:rPr>
        <w:t>számot</w:t>
      </w:r>
      <w:r w:rsidR="00991D52">
        <w:rPr>
          <w:rFonts w:ascii="Times New Roman" w:hAnsi="Times New Roman" w:cs="Times New Roman"/>
          <w:sz w:val="24"/>
          <w:szCs w:val="24"/>
        </w:rPr>
        <w:t xml:space="preserve"> legfeljebb egyszer, aki</w:t>
      </w:r>
      <w:r w:rsidR="00721C1C">
        <w:rPr>
          <w:rFonts w:ascii="Times New Roman" w:hAnsi="Times New Roman" w:cs="Times New Roman"/>
          <w:sz w:val="24"/>
          <w:szCs w:val="24"/>
        </w:rPr>
        <w:t>nek</w:t>
      </w:r>
      <w:r w:rsidR="00991D52">
        <w:rPr>
          <w:rFonts w:ascii="Times New Roman" w:hAnsi="Times New Roman" w:cs="Times New Roman"/>
          <w:sz w:val="24"/>
          <w:szCs w:val="24"/>
        </w:rPr>
        <w:t xml:space="preserve"> </w:t>
      </w:r>
      <w:r w:rsidR="00721C1C">
        <w:rPr>
          <w:rFonts w:ascii="Times New Roman" w:hAnsi="Times New Roman" w:cs="Times New Roman"/>
          <w:sz w:val="24"/>
          <w:szCs w:val="24"/>
        </w:rPr>
        <w:t>be- és kilépése során</w:t>
      </w:r>
      <w:r w:rsidR="00991D52">
        <w:rPr>
          <w:rFonts w:ascii="Times New Roman" w:hAnsi="Times New Roman" w:cs="Times New Roman"/>
          <w:sz w:val="24"/>
          <w:szCs w:val="24"/>
        </w:rPr>
        <w:t xml:space="preserve"> </w:t>
      </w:r>
      <w:r w:rsidR="00E055AE">
        <w:rPr>
          <w:rFonts w:ascii="Times New Roman" w:hAnsi="Times New Roman" w:cs="Times New Roman"/>
          <w:sz w:val="24"/>
          <w:szCs w:val="24"/>
        </w:rPr>
        <w:t xml:space="preserve">az előző feladatban </w:t>
      </w:r>
      <w:r w:rsidR="00721C1C">
        <w:rPr>
          <w:rFonts w:ascii="Times New Roman" w:hAnsi="Times New Roman" w:cs="Times New Roman"/>
          <w:sz w:val="24"/>
          <w:szCs w:val="24"/>
        </w:rPr>
        <w:t>vizsgált</w:t>
      </w:r>
      <w:r w:rsidR="00E055AE">
        <w:rPr>
          <w:rFonts w:ascii="Times New Roman" w:hAnsi="Times New Roman" w:cs="Times New Roman"/>
          <w:sz w:val="24"/>
          <w:szCs w:val="24"/>
        </w:rPr>
        <w:t xml:space="preserve"> </w:t>
      </w:r>
      <w:r w:rsidR="00991D52">
        <w:rPr>
          <w:rFonts w:ascii="Times New Roman" w:hAnsi="Times New Roman" w:cs="Times New Roman"/>
          <w:sz w:val="24"/>
          <w:szCs w:val="24"/>
        </w:rPr>
        <w:t xml:space="preserve">rendellenességet </w:t>
      </w:r>
      <w:r w:rsidR="00427F8B">
        <w:rPr>
          <w:rFonts w:ascii="Times New Roman" w:hAnsi="Times New Roman" w:cs="Times New Roman"/>
          <w:sz w:val="24"/>
          <w:szCs w:val="24"/>
        </w:rPr>
        <w:t>észlel</w:t>
      </w:r>
      <w:r w:rsidR="00E055AE">
        <w:rPr>
          <w:rFonts w:ascii="Times New Roman" w:hAnsi="Times New Roman" w:cs="Times New Roman"/>
          <w:sz w:val="24"/>
          <w:szCs w:val="24"/>
        </w:rPr>
        <w:t>jü</w:t>
      </w:r>
      <w:r w:rsidR="00427F8B">
        <w:rPr>
          <w:rFonts w:ascii="Times New Roman" w:hAnsi="Times New Roman" w:cs="Times New Roman"/>
          <w:sz w:val="24"/>
          <w:szCs w:val="24"/>
        </w:rPr>
        <w:t>k</w:t>
      </w:r>
      <w:r w:rsidR="00991D52">
        <w:rPr>
          <w:rFonts w:ascii="Times New Roman" w:hAnsi="Times New Roman" w:cs="Times New Roman"/>
          <w:sz w:val="24"/>
          <w:szCs w:val="24"/>
        </w:rPr>
        <w:t>.</w:t>
      </w:r>
    </w:p>
    <w:p w:rsidR="006014EA" w:rsidRDefault="006014EA" w:rsidP="004B64AD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</w:p>
    <w:p w:rsidR="0036581B" w:rsidRDefault="00733444" w:rsidP="0036581B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i/>
          <w:sz w:val="24"/>
          <w:szCs w:val="24"/>
        </w:rPr>
        <w:t>szorgalmi</w:t>
      </w:r>
      <w:proofErr w:type="gramEnd"/>
      <w:r w:rsidR="004B64AD" w:rsidRPr="00677502">
        <w:rPr>
          <w:rFonts w:ascii="Times New Roman" w:hAnsi="Times New Roman" w:cs="Times New Roman"/>
          <w:b/>
          <w:i/>
          <w:sz w:val="24"/>
          <w:szCs w:val="24"/>
        </w:rPr>
        <w:t>:</w:t>
      </w:r>
      <w:r w:rsidR="004B64AD">
        <w:rPr>
          <w:rFonts w:ascii="Times New Roman" w:hAnsi="Times New Roman" w:cs="Times New Roman"/>
          <w:sz w:val="24"/>
          <w:szCs w:val="24"/>
        </w:rPr>
        <w:t xml:space="preserve"> </w:t>
      </w:r>
      <w:r w:rsidR="0036581B">
        <w:rPr>
          <w:rFonts w:ascii="Times New Roman" w:hAnsi="Times New Roman" w:cs="Times New Roman"/>
          <w:sz w:val="24"/>
          <w:szCs w:val="24"/>
        </w:rPr>
        <w:t>Egészítsük ki az előző feladatot azzal, hogy egy másik szöveges állományban soronként nyilvántartjuk a gyanús személyek igazolvány számát szigorúan növekedően rendezve. Készítse el azt a szöveges állományt, amely a rendellenesen mozgó gyanús személyek igazolvány számát tartalmazza.</w:t>
      </w:r>
    </w:p>
    <w:p w:rsidR="00DA3462" w:rsidRDefault="00DA3462" w:rsidP="00DA3462">
      <w:pPr>
        <w:pStyle w:val="Csakszveg"/>
        <w:jc w:val="both"/>
        <w:rPr>
          <w:rFonts w:ascii="Times New Roman" w:hAnsi="Times New Roman" w:cs="Times New Roman"/>
          <w:sz w:val="22"/>
          <w:szCs w:val="22"/>
        </w:rPr>
      </w:pPr>
    </w:p>
    <w:p w:rsidR="00361D46" w:rsidRPr="00361D46" w:rsidRDefault="00596EC5" w:rsidP="00361D46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 w:rsidRPr="00361D46">
        <w:rPr>
          <w:rFonts w:ascii="Times New Roman" w:hAnsi="Times New Roman" w:cs="Times New Roman"/>
          <w:b/>
          <w:i/>
          <w:sz w:val="24"/>
          <w:szCs w:val="24"/>
        </w:rPr>
        <w:t>Feltöltés</w:t>
      </w:r>
      <w:r w:rsidRPr="00361D46">
        <w:rPr>
          <w:rFonts w:ascii="Times New Roman" w:hAnsi="Times New Roman" w:cs="Times New Roman"/>
          <w:sz w:val="24"/>
          <w:szCs w:val="24"/>
        </w:rPr>
        <w:t xml:space="preserve"> </w:t>
      </w:r>
      <w:r w:rsidR="005151EC">
        <w:rPr>
          <w:rFonts w:ascii="Times New Roman" w:hAnsi="Times New Roman" w:cs="Times New Roman"/>
          <w:sz w:val="24"/>
          <w:szCs w:val="24"/>
        </w:rPr>
        <w:t>(ha a programját elfogadták)</w:t>
      </w:r>
      <w:r w:rsidR="00DA3462" w:rsidRPr="00361D46">
        <w:rPr>
          <w:rFonts w:ascii="Times New Roman" w:hAnsi="Times New Roman" w:cs="Times New Roman"/>
          <w:sz w:val="24"/>
          <w:szCs w:val="24"/>
        </w:rPr>
        <w:t>:</w:t>
      </w:r>
      <w:r w:rsidR="005151EC">
        <w:rPr>
          <w:rFonts w:ascii="Times New Roman" w:hAnsi="Times New Roman" w:cs="Times New Roman"/>
          <w:sz w:val="24"/>
          <w:szCs w:val="24"/>
        </w:rPr>
        <w:t xml:space="preserve"> </w:t>
      </w:r>
      <w:r w:rsidR="002B6D6A">
        <w:rPr>
          <w:rFonts w:ascii="Times New Roman" w:hAnsi="Times New Roman" w:cs="Times New Roman"/>
          <w:sz w:val="24"/>
          <w:szCs w:val="24"/>
        </w:rPr>
        <w:t>Az</w:t>
      </w:r>
      <w:r w:rsidR="005151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151EC" w:rsidRPr="002B6D6A">
        <w:rPr>
          <w:rFonts w:ascii="Times New Roman" w:hAnsi="Times New Roman"/>
          <w:b/>
          <w:sz w:val="24"/>
          <w:szCs w:val="24"/>
        </w:rPr>
        <w:t>smb</w:t>
      </w:r>
      <w:proofErr w:type="spellEnd"/>
      <w:r w:rsidR="005151EC" w:rsidRPr="002B6D6A">
        <w:rPr>
          <w:rFonts w:ascii="Times New Roman" w:hAnsi="Times New Roman"/>
          <w:b/>
          <w:sz w:val="24"/>
          <w:szCs w:val="24"/>
        </w:rPr>
        <w:t>://nas1.inf.elte.hu</w:t>
      </w:r>
      <w:r w:rsidR="005151EC">
        <w:rPr>
          <w:rFonts w:ascii="Times New Roman" w:hAnsi="Times New Roman"/>
          <w:sz w:val="24"/>
          <w:szCs w:val="24"/>
        </w:rPr>
        <w:t>-ra való bejelentkezés és</w:t>
      </w:r>
      <w:r w:rsidR="002B6D6A">
        <w:rPr>
          <w:rFonts w:ascii="Times New Roman" w:hAnsi="Times New Roman"/>
          <w:sz w:val="24"/>
          <w:szCs w:val="24"/>
        </w:rPr>
        <w:t xml:space="preserve"> </w:t>
      </w:r>
      <w:r w:rsidR="00B52152">
        <w:rPr>
          <w:rFonts w:ascii="Times New Roman" w:hAnsi="Times New Roman"/>
          <w:sz w:val="24"/>
          <w:szCs w:val="24"/>
        </w:rPr>
        <w:t>a saját</w:t>
      </w:r>
      <w:r w:rsidR="005151EC">
        <w:rPr>
          <w:rFonts w:ascii="Times New Roman" w:hAnsi="Times New Roman"/>
          <w:sz w:val="24"/>
          <w:szCs w:val="24"/>
        </w:rPr>
        <w:t xml:space="preserve"> azonosító/kulcsszó megadása után</w:t>
      </w:r>
      <w:r w:rsidR="002B6D6A">
        <w:rPr>
          <w:rFonts w:ascii="Times New Roman" w:hAnsi="Times New Roman"/>
          <w:sz w:val="24"/>
          <w:szCs w:val="24"/>
        </w:rPr>
        <w:t xml:space="preserve"> forrásprogramját</w:t>
      </w:r>
      <w:r w:rsidR="005151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151EC">
        <w:rPr>
          <w:rFonts w:ascii="Times New Roman" w:hAnsi="Times New Roman" w:cs="Times New Roman"/>
          <w:sz w:val="24"/>
          <w:szCs w:val="24"/>
        </w:rPr>
        <w:t>EHAKÓD</w:t>
      </w:r>
      <w:proofErr w:type="gramStart"/>
      <w:r w:rsidR="005151EC">
        <w:rPr>
          <w:rFonts w:ascii="Times New Roman" w:hAnsi="Times New Roman" w:cs="Times New Roman"/>
          <w:sz w:val="24"/>
          <w:szCs w:val="24"/>
        </w:rPr>
        <w:t>.zip</w:t>
      </w:r>
      <w:proofErr w:type="spellEnd"/>
      <w:proofErr w:type="gramEnd"/>
      <w:r w:rsidR="005151EC">
        <w:rPr>
          <w:rFonts w:ascii="Times New Roman" w:hAnsi="Times New Roman" w:cs="Times New Roman"/>
          <w:sz w:val="24"/>
          <w:szCs w:val="24"/>
        </w:rPr>
        <w:t xml:space="preserve"> formában </w:t>
      </w:r>
      <w:r w:rsidR="005151EC">
        <w:rPr>
          <w:rFonts w:ascii="Times New Roman" w:hAnsi="Times New Roman"/>
          <w:sz w:val="24"/>
          <w:szCs w:val="24"/>
        </w:rPr>
        <w:t>a</w:t>
      </w:r>
      <w:r w:rsidR="00361D46">
        <w:rPr>
          <w:rFonts w:ascii="Times New Roman" w:hAnsi="Times New Roman"/>
          <w:sz w:val="24"/>
          <w:szCs w:val="24"/>
        </w:rPr>
        <w:t xml:space="preserve"> </w:t>
      </w:r>
      <w:r w:rsidR="00361D46" w:rsidRPr="002B6D6A">
        <w:rPr>
          <w:rFonts w:ascii="Times New Roman" w:hAnsi="Times New Roman" w:cs="Times New Roman"/>
          <w:b/>
          <w:sz w:val="24"/>
          <w:szCs w:val="24"/>
        </w:rPr>
        <w:t>zh\</w:t>
      </w:r>
      <w:proofErr w:type="spellStart"/>
      <w:r w:rsidR="00361D46" w:rsidRPr="002B6D6A">
        <w:rPr>
          <w:rFonts w:ascii="Times New Roman" w:hAnsi="Times New Roman" w:cs="Times New Roman"/>
          <w:b/>
          <w:sz w:val="24"/>
          <w:szCs w:val="24"/>
        </w:rPr>
        <w:t>oaf</w:t>
      </w:r>
      <w:proofErr w:type="spellEnd"/>
      <w:r w:rsidR="00361D46">
        <w:rPr>
          <w:rFonts w:ascii="Times New Roman" w:hAnsi="Times New Roman" w:cs="Times New Roman"/>
          <w:sz w:val="24"/>
          <w:szCs w:val="24"/>
        </w:rPr>
        <w:t xml:space="preserve"> könyvtár</w:t>
      </w:r>
      <w:r w:rsidR="005151EC">
        <w:rPr>
          <w:rFonts w:ascii="Times New Roman" w:hAnsi="Times New Roman" w:cs="Times New Roman"/>
          <w:sz w:val="24"/>
          <w:szCs w:val="24"/>
        </w:rPr>
        <w:t>ba</w:t>
      </w:r>
      <w:r w:rsidR="002B6D6A">
        <w:rPr>
          <w:rFonts w:ascii="Times New Roman" w:hAnsi="Times New Roman" w:cs="Times New Roman"/>
          <w:sz w:val="24"/>
          <w:szCs w:val="24"/>
        </w:rPr>
        <w:t xml:space="preserve"> tegye be</w:t>
      </w:r>
      <w:r w:rsidR="005151EC">
        <w:rPr>
          <w:rFonts w:ascii="Times New Roman" w:hAnsi="Times New Roman" w:cs="Times New Roman"/>
          <w:sz w:val="24"/>
          <w:szCs w:val="24"/>
        </w:rPr>
        <w:t>.</w:t>
      </w:r>
    </w:p>
    <w:p w:rsidR="00596EC5" w:rsidRPr="00596EC5" w:rsidRDefault="00596EC5" w:rsidP="00596EC5">
      <w:pPr>
        <w:pStyle w:val="Csakszveg"/>
        <w:jc w:val="both"/>
        <w:rPr>
          <w:rFonts w:ascii="Times New Roman" w:hAnsi="Times New Roman" w:cs="Times New Roman"/>
          <w:sz w:val="22"/>
          <w:szCs w:val="22"/>
        </w:rPr>
      </w:pPr>
    </w:p>
    <w:sectPr w:rsidR="00596EC5" w:rsidRPr="00596EC5" w:rsidSect="005450C8">
      <w:headerReference w:type="default" r:id="rId9"/>
      <w:footerReference w:type="default" r:id="rId10"/>
      <w:pgSz w:w="11906" w:h="16838"/>
      <w:pgMar w:top="1417" w:right="1152" w:bottom="1417" w:left="1152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7734" w:rsidRDefault="00597734">
      <w:r>
        <w:separator/>
      </w:r>
    </w:p>
  </w:endnote>
  <w:endnote w:type="continuationSeparator" w:id="0">
    <w:p w:rsidR="00597734" w:rsidRDefault="005977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17BC" w:rsidRPr="0011649F" w:rsidRDefault="005017BC" w:rsidP="0011649F">
    <w:pPr>
      <w:pStyle w:val="Csakszveg"/>
      <w:pBdr>
        <w:top w:val="single" w:sz="4" w:space="1" w:color="auto"/>
      </w:pBdr>
      <w:tabs>
        <w:tab w:val="right" w:pos="9540"/>
      </w:tabs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ab/>
    </w:r>
  </w:p>
  <w:p w:rsidR="005017BC" w:rsidRDefault="005017BC" w:rsidP="0011649F">
    <w:pPr>
      <w:pStyle w:val="llb"/>
      <w:tabs>
        <w:tab w:val="clear" w:pos="9072"/>
        <w:tab w:val="right" w:pos="9540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7734" w:rsidRDefault="00597734">
      <w:r>
        <w:separator/>
      </w:r>
    </w:p>
  </w:footnote>
  <w:footnote w:type="continuationSeparator" w:id="0">
    <w:p w:rsidR="00597734" w:rsidRDefault="005977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4994" w:rsidRDefault="009A01DB" w:rsidP="0011649F">
    <w:pPr>
      <w:pStyle w:val="lfej"/>
      <w:pBdr>
        <w:bottom w:val="single" w:sz="4" w:space="1" w:color="auto"/>
      </w:pBdr>
      <w:tabs>
        <w:tab w:val="clear" w:pos="9072"/>
        <w:tab w:val="right" w:pos="9540"/>
      </w:tabs>
    </w:pPr>
    <w:r>
      <w:t>OAF</w:t>
    </w:r>
    <w:r w:rsidR="008E4994">
      <w:t>-</w:t>
    </w:r>
    <w:r w:rsidR="00DD4CDD">
      <w:t>2</w:t>
    </w:r>
    <w:r w:rsidR="005017BC">
      <w:tab/>
    </w:r>
    <w:r w:rsidR="00B351AC">
      <w:rPr>
        <w:b/>
        <w:sz w:val="48"/>
        <w:szCs w:val="48"/>
      </w:rPr>
      <w:t>D</w:t>
    </w:r>
    <w:r w:rsidR="005017BC">
      <w:tab/>
    </w:r>
    <w:r w:rsidR="00836044">
      <w:t>Zárthelyi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11A18"/>
    <w:multiLevelType w:val="multilevel"/>
    <w:tmpl w:val="ACEC4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476D21"/>
    <w:multiLevelType w:val="multilevel"/>
    <w:tmpl w:val="D63E81A4"/>
    <w:lvl w:ilvl="0">
      <w:start w:val="1"/>
      <w:numFmt w:val="bullet"/>
      <w:lvlText w:val="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4E37940"/>
    <w:multiLevelType w:val="hybridMultilevel"/>
    <w:tmpl w:val="D63E81A4"/>
    <w:lvl w:ilvl="0" w:tplc="3392C816">
      <w:start w:val="1"/>
      <w:numFmt w:val="bullet"/>
      <w:lvlText w:val="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5AE61C2"/>
    <w:multiLevelType w:val="hybridMultilevel"/>
    <w:tmpl w:val="240E8960"/>
    <w:lvl w:ilvl="0" w:tplc="040E0009">
      <w:start w:val="1"/>
      <w:numFmt w:val="bullet"/>
      <w:lvlText w:val=""/>
      <w:lvlJc w:val="left"/>
      <w:pPr>
        <w:tabs>
          <w:tab w:val="num" w:pos="357"/>
        </w:tabs>
        <w:ind w:left="357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77"/>
        </w:tabs>
        <w:ind w:left="107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37"/>
        </w:tabs>
        <w:ind w:left="323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57"/>
        </w:tabs>
        <w:ind w:left="395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77"/>
        </w:tabs>
        <w:ind w:left="467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397"/>
        </w:tabs>
        <w:ind w:left="539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17"/>
        </w:tabs>
        <w:ind w:left="6117" w:hanging="360"/>
      </w:pPr>
      <w:rPr>
        <w:rFonts w:ascii="Wingdings" w:hAnsi="Wingdings" w:hint="default"/>
      </w:rPr>
    </w:lvl>
  </w:abstractNum>
  <w:abstractNum w:abstractNumId="4">
    <w:nsid w:val="45410163"/>
    <w:multiLevelType w:val="hybridMultilevel"/>
    <w:tmpl w:val="B9C8D91A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17379B2"/>
    <w:multiLevelType w:val="hybridMultilevel"/>
    <w:tmpl w:val="05BC5850"/>
    <w:lvl w:ilvl="0" w:tplc="040E0009">
      <w:start w:val="1"/>
      <w:numFmt w:val="bullet"/>
      <w:lvlText w:val="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>
    <w:nsid w:val="5D7B0B93"/>
    <w:multiLevelType w:val="hybridMultilevel"/>
    <w:tmpl w:val="ACEC44E6"/>
    <w:lvl w:ilvl="0" w:tplc="781AEA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6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4DFF"/>
    <w:rsid w:val="000002D6"/>
    <w:rsid w:val="0001046D"/>
    <w:rsid w:val="00013F53"/>
    <w:rsid w:val="00023ADC"/>
    <w:rsid w:val="000303F9"/>
    <w:rsid w:val="00061739"/>
    <w:rsid w:val="000841C6"/>
    <w:rsid w:val="00094534"/>
    <w:rsid w:val="00096E73"/>
    <w:rsid w:val="000A332E"/>
    <w:rsid w:val="000A7E16"/>
    <w:rsid w:val="000B30F3"/>
    <w:rsid w:val="000C08EE"/>
    <w:rsid w:val="000E456E"/>
    <w:rsid w:val="000F03FE"/>
    <w:rsid w:val="000F0F98"/>
    <w:rsid w:val="000F5543"/>
    <w:rsid w:val="00100DFC"/>
    <w:rsid w:val="00100F46"/>
    <w:rsid w:val="00103771"/>
    <w:rsid w:val="00113342"/>
    <w:rsid w:val="0011649F"/>
    <w:rsid w:val="00126A40"/>
    <w:rsid w:val="0014333B"/>
    <w:rsid w:val="00143938"/>
    <w:rsid w:val="00146EFD"/>
    <w:rsid w:val="00172310"/>
    <w:rsid w:val="00174B5C"/>
    <w:rsid w:val="00175708"/>
    <w:rsid w:val="0018335D"/>
    <w:rsid w:val="00191A07"/>
    <w:rsid w:val="00193588"/>
    <w:rsid w:val="001A5501"/>
    <w:rsid w:val="001A58CA"/>
    <w:rsid w:val="001A6E94"/>
    <w:rsid w:val="001B32C3"/>
    <w:rsid w:val="001D5234"/>
    <w:rsid w:val="00206B91"/>
    <w:rsid w:val="00212421"/>
    <w:rsid w:val="00221271"/>
    <w:rsid w:val="00233C07"/>
    <w:rsid w:val="00240D3C"/>
    <w:rsid w:val="0026095B"/>
    <w:rsid w:val="00262BB6"/>
    <w:rsid w:val="00264B5E"/>
    <w:rsid w:val="00273319"/>
    <w:rsid w:val="002750EE"/>
    <w:rsid w:val="00275284"/>
    <w:rsid w:val="0027746F"/>
    <w:rsid w:val="00284F7A"/>
    <w:rsid w:val="00286EE4"/>
    <w:rsid w:val="00291CB5"/>
    <w:rsid w:val="00291F12"/>
    <w:rsid w:val="002A5EED"/>
    <w:rsid w:val="002B6D6A"/>
    <w:rsid w:val="002C5428"/>
    <w:rsid w:val="002D5BC7"/>
    <w:rsid w:val="00310DD5"/>
    <w:rsid w:val="003331DC"/>
    <w:rsid w:val="00337F7B"/>
    <w:rsid w:val="0034396F"/>
    <w:rsid w:val="00361D46"/>
    <w:rsid w:val="0036581B"/>
    <w:rsid w:val="0037735A"/>
    <w:rsid w:val="00397F9F"/>
    <w:rsid w:val="003A2135"/>
    <w:rsid w:val="003D0A8A"/>
    <w:rsid w:val="003E5CD4"/>
    <w:rsid w:val="003E64B3"/>
    <w:rsid w:val="003E7206"/>
    <w:rsid w:val="003F3AD2"/>
    <w:rsid w:val="00427F8B"/>
    <w:rsid w:val="00435B42"/>
    <w:rsid w:val="00437182"/>
    <w:rsid w:val="00440E45"/>
    <w:rsid w:val="0045184A"/>
    <w:rsid w:val="004556F9"/>
    <w:rsid w:val="00456B72"/>
    <w:rsid w:val="004621B5"/>
    <w:rsid w:val="00467BEA"/>
    <w:rsid w:val="00482FE5"/>
    <w:rsid w:val="0048466B"/>
    <w:rsid w:val="004B64AD"/>
    <w:rsid w:val="004E60CD"/>
    <w:rsid w:val="004E6683"/>
    <w:rsid w:val="004F25E2"/>
    <w:rsid w:val="005017BC"/>
    <w:rsid w:val="005040CC"/>
    <w:rsid w:val="005151EC"/>
    <w:rsid w:val="0052142A"/>
    <w:rsid w:val="00527B73"/>
    <w:rsid w:val="005450C8"/>
    <w:rsid w:val="00555DBA"/>
    <w:rsid w:val="005842C6"/>
    <w:rsid w:val="0058485E"/>
    <w:rsid w:val="00590AA5"/>
    <w:rsid w:val="00596EC5"/>
    <w:rsid w:val="00597734"/>
    <w:rsid w:val="005A4D65"/>
    <w:rsid w:val="005B4777"/>
    <w:rsid w:val="005B7714"/>
    <w:rsid w:val="006014EA"/>
    <w:rsid w:val="0061142E"/>
    <w:rsid w:val="00612DFC"/>
    <w:rsid w:val="00632C2E"/>
    <w:rsid w:val="00640F6F"/>
    <w:rsid w:val="006441B9"/>
    <w:rsid w:val="00656B9B"/>
    <w:rsid w:val="006613D5"/>
    <w:rsid w:val="0066393E"/>
    <w:rsid w:val="00671C50"/>
    <w:rsid w:val="00677502"/>
    <w:rsid w:val="00683B40"/>
    <w:rsid w:val="00684AD3"/>
    <w:rsid w:val="006A0F80"/>
    <w:rsid w:val="006A2D24"/>
    <w:rsid w:val="006B6ED0"/>
    <w:rsid w:val="006C18A9"/>
    <w:rsid w:val="006D749C"/>
    <w:rsid w:val="006F653E"/>
    <w:rsid w:val="007110B1"/>
    <w:rsid w:val="00711A3E"/>
    <w:rsid w:val="00721C1C"/>
    <w:rsid w:val="00733444"/>
    <w:rsid w:val="0073521E"/>
    <w:rsid w:val="00735A94"/>
    <w:rsid w:val="007451BE"/>
    <w:rsid w:val="0075332A"/>
    <w:rsid w:val="007564FC"/>
    <w:rsid w:val="0076461F"/>
    <w:rsid w:val="0077563A"/>
    <w:rsid w:val="00785720"/>
    <w:rsid w:val="007B40AC"/>
    <w:rsid w:val="007D3B9D"/>
    <w:rsid w:val="007E46EB"/>
    <w:rsid w:val="007F0DEB"/>
    <w:rsid w:val="007F38EB"/>
    <w:rsid w:val="00800877"/>
    <w:rsid w:val="00800B3C"/>
    <w:rsid w:val="00803826"/>
    <w:rsid w:val="0081098D"/>
    <w:rsid w:val="00816603"/>
    <w:rsid w:val="00826B2A"/>
    <w:rsid w:val="00827DA5"/>
    <w:rsid w:val="008316D0"/>
    <w:rsid w:val="00836044"/>
    <w:rsid w:val="008414DC"/>
    <w:rsid w:val="00841FBC"/>
    <w:rsid w:val="00844D65"/>
    <w:rsid w:val="008524C4"/>
    <w:rsid w:val="00853C6F"/>
    <w:rsid w:val="008653AE"/>
    <w:rsid w:val="00865ADF"/>
    <w:rsid w:val="0087304F"/>
    <w:rsid w:val="008A312F"/>
    <w:rsid w:val="008A7379"/>
    <w:rsid w:val="008B470D"/>
    <w:rsid w:val="008B62C3"/>
    <w:rsid w:val="008B6F6E"/>
    <w:rsid w:val="008B741C"/>
    <w:rsid w:val="008C2DDC"/>
    <w:rsid w:val="008C5E40"/>
    <w:rsid w:val="008C72F8"/>
    <w:rsid w:val="008E42E1"/>
    <w:rsid w:val="008E4994"/>
    <w:rsid w:val="008E7A16"/>
    <w:rsid w:val="009237FF"/>
    <w:rsid w:val="009248F0"/>
    <w:rsid w:val="0092716B"/>
    <w:rsid w:val="00927A79"/>
    <w:rsid w:val="00930779"/>
    <w:rsid w:val="00941903"/>
    <w:rsid w:val="00946EFB"/>
    <w:rsid w:val="00950FA3"/>
    <w:rsid w:val="00951A70"/>
    <w:rsid w:val="00954D92"/>
    <w:rsid w:val="00972F5A"/>
    <w:rsid w:val="0097440A"/>
    <w:rsid w:val="00975C94"/>
    <w:rsid w:val="00980E6B"/>
    <w:rsid w:val="00991D52"/>
    <w:rsid w:val="009A01DB"/>
    <w:rsid w:val="009B4A51"/>
    <w:rsid w:val="009B7C29"/>
    <w:rsid w:val="009F20C3"/>
    <w:rsid w:val="009F3DEE"/>
    <w:rsid w:val="00A15529"/>
    <w:rsid w:val="00A242C1"/>
    <w:rsid w:val="00A30814"/>
    <w:rsid w:val="00A352DA"/>
    <w:rsid w:val="00A3773B"/>
    <w:rsid w:val="00A4425B"/>
    <w:rsid w:val="00A55E6A"/>
    <w:rsid w:val="00A62845"/>
    <w:rsid w:val="00A778CB"/>
    <w:rsid w:val="00A84A02"/>
    <w:rsid w:val="00AC2095"/>
    <w:rsid w:val="00AD12EF"/>
    <w:rsid w:val="00AF008A"/>
    <w:rsid w:val="00B003A1"/>
    <w:rsid w:val="00B12E56"/>
    <w:rsid w:val="00B20D15"/>
    <w:rsid w:val="00B246EE"/>
    <w:rsid w:val="00B26536"/>
    <w:rsid w:val="00B312DB"/>
    <w:rsid w:val="00B32D52"/>
    <w:rsid w:val="00B3365C"/>
    <w:rsid w:val="00B351AC"/>
    <w:rsid w:val="00B359AC"/>
    <w:rsid w:val="00B3686A"/>
    <w:rsid w:val="00B46BDF"/>
    <w:rsid w:val="00B52152"/>
    <w:rsid w:val="00B5233C"/>
    <w:rsid w:val="00B52D48"/>
    <w:rsid w:val="00B91324"/>
    <w:rsid w:val="00B91EA8"/>
    <w:rsid w:val="00B935FF"/>
    <w:rsid w:val="00B95E06"/>
    <w:rsid w:val="00BA1A17"/>
    <w:rsid w:val="00BA662B"/>
    <w:rsid w:val="00BA6B36"/>
    <w:rsid w:val="00BB019D"/>
    <w:rsid w:val="00BD1100"/>
    <w:rsid w:val="00C10525"/>
    <w:rsid w:val="00C34FE4"/>
    <w:rsid w:val="00C4451A"/>
    <w:rsid w:val="00C44DFF"/>
    <w:rsid w:val="00C467D6"/>
    <w:rsid w:val="00C471F7"/>
    <w:rsid w:val="00C57571"/>
    <w:rsid w:val="00C7452A"/>
    <w:rsid w:val="00C84768"/>
    <w:rsid w:val="00CA12C9"/>
    <w:rsid w:val="00CB16EB"/>
    <w:rsid w:val="00CB5F0C"/>
    <w:rsid w:val="00CB6F13"/>
    <w:rsid w:val="00CC1C55"/>
    <w:rsid w:val="00CD6F42"/>
    <w:rsid w:val="00D028D5"/>
    <w:rsid w:val="00D156D4"/>
    <w:rsid w:val="00D15CE4"/>
    <w:rsid w:val="00D505F2"/>
    <w:rsid w:val="00D51916"/>
    <w:rsid w:val="00D577CF"/>
    <w:rsid w:val="00D648E2"/>
    <w:rsid w:val="00D65092"/>
    <w:rsid w:val="00D74DF7"/>
    <w:rsid w:val="00D77D5D"/>
    <w:rsid w:val="00D84DA3"/>
    <w:rsid w:val="00DA3462"/>
    <w:rsid w:val="00DB7D45"/>
    <w:rsid w:val="00DD048B"/>
    <w:rsid w:val="00DD4CDD"/>
    <w:rsid w:val="00DE3EF9"/>
    <w:rsid w:val="00E018CD"/>
    <w:rsid w:val="00E055AE"/>
    <w:rsid w:val="00E24ECC"/>
    <w:rsid w:val="00E416F0"/>
    <w:rsid w:val="00E64C72"/>
    <w:rsid w:val="00E64D7B"/>
    <w:rsid w:val="00E64E8A"/>
    <w:rsid w:val="00E74AF7"/>
    <w:rsid w:val="00E75C23"/>
    <w:rsid w:val="00E83891"/>
    <w:rsid w:val="00E92E8D"/>
    <w:rsid w:val="00EA449D"/>
    <w:rsid w:val="00EC0E63"/>
    <w:rsid w:val="00ED324B"/>
    <w:rsid w:val="00EE0B73"/>
    <w:rsid w:val="00EE6FB5"/>
    <w:rsid w:val="00F11A15"/>
    <w:rsid w:val="00F208CB"/>
    <w:rsid w:val="00F220C8"/>
    <w:rsid w:val="00F32FAB"/>
    <w:rsid w:val="00F3531E"/>
    <w:rsid w:val="00F42E29"/>
    <w:rsid w:val="00F4495A"/>
    <w:rsid w:val="00F7258A"/>
    <w:rsid w:val="00FA4C12"/>
    <w:rsid w:val="00FA662D"/>
    <w:rsid w:val="00FB32C4"/>
    <w:rsid w:val="00FC77C3"/>
    <w:rsid w:val="00FD25F4"/>
    <w:rsid w:val="00FE42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75332A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sakszveg">
    <w:name w:val="Plain Text"/>
    <w:basedOn w:val="Norml"/>
    <w:link w:val="CsakszvegChar"/>
    <w:rsid w:val="00BD4D0E"/>
    <w:rPr>
      <w:rFonts w:ascii="Courier New" w:hAnsi="Courier New" w:cs="Courier New"/>
      <w:sz w:val="20"/>
      <w:szCs w:val="20"/>
    </w:rPr>
  </w:style>
  <w:style w:type="paragraph" w:styleId="lfej">
    <w:name w:val="header"/>
    <w:basedOn w:val="Norml"/>
    <w:rsid w:val="0011649F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11649F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11649F"/>
  </w:style>
  <w:style w:type="character" w:styleId="Hiperhivatkozs">
    <w:name w:val="Hyperlink"/>
    <w:basedOn w:val="Bekezdsalapbettpusa"/>
    <w:rsid w:val="00AF008A"/>
    <w:rPr>
      <w:color w:val="0000FF"/>
      <w:u w:val="single"/>
    </w:rPr>
  </w:style>
  <w:style w:type="paragraph" w:customStyle="1" w:styleId="Bekezds">
    <w:name w:val="Bekezdés"/>
    <w:basedOn w:val="Norml"/>
    <w:rsid w:val="003E7206"/>
    <w:pPr>
      <w:spacing w:before="60" w:after="60"/>
      <w:ind w:firstLine="567"/>
      <w:jc w:val="both"/>
    </w:pPr>
    <w:rPr>
      <w:szCs w:val="20"/>
    </w:rPr>
  </w:style>
  <w:style w:type="character" w:customStyle="1" w:styleId="CsakszvegChar">
    <w:name w:val="Csak szöveg Char"/>
    <w:basedOn w:val="Bekezdsalapbettpusa"/>
    <w:link w:val="Csakszveg"/>
    <w:rsid w:val="00596EC5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313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eople.inf.elte.hu/gt/oaf/lib.zi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83698B-ABF7-44EE-AE6C-A5265468D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402</Words>
  <Characters>2777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Partner/Áru/Rendelés Karbantartó rendszer</vt:lpstr>
    </vt:vector>
  </TitlesOfParts>
  <Company>ELTE TTK  ITCS</Company>
  <LinksUpToDate>false</LinksUpToDate>
  <CharactersWithSpaces>3173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Partner/Áru/Rendelés Karbantartó rendszer</dc:title>
  <dc:subject/>
  <dc:creator>Szabóné Nacsa Rozália</dc:creator>
  <cp:keywords/>
  <dc:description/>
  <cp:lastModifiedBy>Gregorics Tibor</cp:lastModifiedBy>
  <cp:revision>19</cp:revision>
  <cp:lastPrinted>2009-12-16T11:46:00Z</cp:lastPrinted>
  <dcterms:created xsi:type="dcterms:W3CDTF">2011-12-06T14:07:00Z</dcterms:created>
  <dcterms:modified xsi:type="dcterms:W3CDTF">2011-12-17T18:07:00Z</dcterms:modified>
</cp:coreProperties>
</file>