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="00000D85">
        <w:rPr>
          <w:rFonts w:ascii="Times New Roman" w:hAnsi="Times New Roman" w:cs="Times New Roman"/>
          <w:sz w:val="24"/>
          <w:szCs w:val="24"/>
        </w:rPr>
        <w:t xml:space="preserve"> csak összefuttató felsoroló </w:t>
      </w:r>
      <w:proofErr w:type="spellStart"/>
      <w:proofErr w:type="gramStart"/>
      <w:r w:rsidR="00000D85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000D8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00D85">
        <w:rPr>
          <w:rFonts w:ascii="Times New Roman" w:hAnsi="Times New Roman" w:cs="Times New Roman"/>
          <w:sz w:val="24"/>
          <w:szCs w:val="24"/>
        </w:rPr>
        <w:t>) műveletében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0D85" w:rsidRPr="00000D85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D648E2">
        <w:rPr>
          <w:rFonts w:ascii="Times New Roman" w:hAnsi="Times New Roman" w:cs="Times New Roman"/>
          <w:sz w:val="24"/>
          <w:szCs w:val="24"/>
          <w:u w:val="single"/>
        </w:rPr>
        <w:t>asználhat rekurzív függvényhívást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220C8" w:rsidRPr="002A14EB" w:rsidRDefault="0026095B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F1469F">
        <w:rPr>
          <w:rFonts w:ascii="Times New Roman" w:hAnsi="Times New Roman" w:cs="Times New Roman"/>
          <w:sz w:val="24"/>
          <w:szCs w:val="24"/>
        </w:rPr>
        <w:t>Megfigyelték egy</w:t>
      </w:r>
      <w:r w:rsidR="00F55DC2">
        <w:rPr>
          <w:rFonts w:ascii="Times New Roman" w:hAnsi="Times New Roman" w:cs="Times New Roman"/>
          <w:sz w:val="24"/>
          <w:szCs w:val="24"/>
        </w:rPr>
        <w:t xml:space="preserve"> vasúti állomáson áthaladó vonatszerelvények</w:t>
      </w:r>
      <w:r w:rsidR="00F1469F">
        <w:rPr>
          <w:rFonts w:ascii="Times New Roman" w:hAnsi="Times New Roman" w:cs="Times New Roman"/>
          <w:sz w:val="24"/>
          <w:szCs w:val="24"/>
        </w:rPr>
        <w:t>et és feljegyezték az adataikat</w:t>
      </w:r>
      <w:r w:rsidR="00F55DC2">
        <w:rPr>
          <w:rFonts w:ascii="Times New Roman" w:hAnsi="Times New Roman" w:cs="Times New Roman"/>
          <w:sz w:val="24"/>
          <w:szCs w:val="24"/>
        </w:rPr>
        <w:t xml:space="preserve">: </w:t>
      </w:r>
      <w:r w:rsidR="007F1D22">
        <w:rPr>
          <w:rFonts w:ascii="Times New Roman" w:hAnsi="Times New Roman" w:cs="Times New Roman"/>
          <w:sz w:val="24"/>
          <w:szCs w:val="24"/>
        </w:rPr>
        <w:t>szerelvény-azonosítót</w:t>
      </w:r>
      <w:r w:rsidR="00DD4CDD">
        <w:rPr>
          <w:rFonts w:ascii="Times New Roman" w:hAnsi="Times New Roman" w:cs="Times New Roman"/>
          <w:sz w:val="24"/>
          <w:szCs w:val="24"/>
        </w:rPr>
        <w:t xml:space="preserve">, </w:t>
      </w:r>
      <w:r w:rsidR="00F55DC2">
        <w:rPr>
          <w:rFonts w:ascii="Times New Roman" w:hAnsi="Times New Roman" w:cs="Times New Roman"/>
          <w:sz w:val="24"/>
          <w:szCs w:val="24"/>
        </w:rPr>
        <w:t>érkezési és indulási időponto</w:t>
      </w:r>
      <w:r w:rsidR="00F1469F">
        <w:rPr>
          <w:rFonts w:ascii="Times New Roman" w:hAnsi="Times New Roman" w:cs="Times New Roman"/>
          <w:sz w:val="24"/>
          <w:szCs w:val="24"/>
        </w:rPr>
        <w:t>kat</w:t>
      </w:r>
      <w:r w:rsidR="00F55DC2">
        <w:rPr>
          <w:rFonts w:ascii="Times New Roman" w:hAnsi="Times New Roman" w:cs="Times New Roman"/>
          <w:sz w:val="24"/>
          <w:szCs w:val="24"/>
        </w:rPr>
        <w:t>. Ha a két</w:t>
      </w:r>
      <w:r w:rsidR="008C2116">
        <w:rPr>
          <w:rFonts w:ascii="Times New Roman" w:hAnsi="Times New Roman" w:cs="Times New Roman"/>
          <w:sz w:val="24"/>
          <w:szCs w:val="24"/>
        </w:rPr>
        <w:t>féle</w:t>
      </w:r>
      <w:r w:rsidR="00F55DC2">
        <w:rPr>
          <w:rFonts w:ascii="Times New Roman" w:hAnsi="Times New Roman" w:cs="Times New Roman"/>
          <w:sz w:val="24"/>
          <w:szCs w:val="24"/>
        </w:rPr>
        <w:t xml:space="preserve"> időpont egyezik, </w:t>
      </w:r>
      <w:r w:rsidR="008C2116">
        <w:rPr>
          <w:rFonts w:ascii="Times New Roman" w:hAnsi="Times New Roman" w:cs="Times New Roman"/>
          <w:sz w:val="24"/>
          <w:szCs w:val="24"/>
        </w:rPr>
        <w:t xml:space="preserve">az arra utal, hogy </w:t>
      </w:r>
      <w:r w:rsidR="00F55DC2">
        <w:rPr>
          <w:rFonts w:ascii="Times New Roman" w:hAnsi="Times New Roman" w:cs="Times New Roman"/>
          <w:sz w:val="24"/>
          <w:szCs w:val="24"/>
        </w:rPr>
        <w:t xml:space="preserve">a szerelvény nem állt meg az állomáson. </w:t>
      </w:r>
      <w:r w:rsidR="008C2116">
        <w:rPr>
          <w:rFonts w:ascii="Times New Roman" w:hAnsi="Times New Roman" w:cs="Times New Roman"/>
          <w:sz w:val="24"/>
          <w:szCs w:val="24"/>
        </w:rPr>
        <w:t xml:space="preserve">Egy-egy szerelvény adatai külön </w:t>
      </w:r>
      <w:r w:rsidR="00DD4CDD">
        <w:rPr>
          <w:rFonts w:ascii="Times New Roman" w:hAnsi="Times New Roman" w:cs="Times New Roman"/>
          <w:sz w:val="24"/>
          <w:szCs w:val="24"/>
        </w:rPr>
        <w:t>sor</w:t>
      </w:r>
      <w:r w:rsidR="008C2116">
        <w:rPr>
          <w:rFonts w:ascii="Times New Roman" w:hAnsi="Times New Roman" w:cs="Times New Roman"/>
          <w:sz w:val="24"/>
          <w:szCs w:val="24"/>
        </w:rPr>
        <w:t>ban</w:t>
      </w:r>
      <w:r w:rsidR="00DD4CDD">
        <w:rPr>
          <w:rFonts w:ascii="Times New Roman" w:hAnsi="Times New Roman" w:cs="Times New Roman"/>
          <w:sz w:val="24"/>
          <w:szCs w:val="24"/>
        </w:rPr>
        <w:t xml:space="preserve"> helyez</w:t>
      </w:r>
      <w:r w:rsidR="00F55DC2">
        <w:rPr>
          <w:rFonts w:ascii="Times New Roman" w:hAnsi="Times New Roman" w:cs="Times New Roman"/>
          <w:sz w:val="24"/>
          <w:szCs w:val="24"/>
        </w:rPr>
        <w:t>ked</w:t>
      </w:r>
      <w:r w:rsidR="008C2116">
        <w:rPr>
          <w:rFonts w:ascii="Times New Roman" w:hAnsi="Times New Roman" w:cs="Times New Roman"/>
          <w:sz w:val="24"/>
          <w:szCs w:val="24"/>
        </w:rPr>
        <w:t>nek</w:t>
      </w:r>
      <w:r w:rsidR="00DD4CDD">
        <w:rPr>
          <w:rFonts w:ascii="Times New Roman" w:hAnsi="Times New Roman" w:cs="Times New Roman"/>
          <w:sz w:val="24"/>
          <w:szCs w:val="24"/>
        </w:rPr>
        <w:t xml:space="preserve"> el </w:t>
      </w:r>
      <w:r w:rsidR="008C2116">
        <w:rPr>
          <w:rFonts w:ascii="Times New Roman" w:hAnsi="Times New Roman" w:cs="Times New Roman"/>
          <w:sz w:val="24"/>
          <w:szCs w:val="24"/>
        </w:rPr>
        <w:t>a</w:t>
      </w:r>
      <w:r w:rsidR="00B359AC">
        <w:rPr>
          <w:rFonts w:ascii="Times New Roman" w:hAnsi="Times New Roman" w:cs="Times New Roman"/>
          <w:sz w:val="24"/>
          <w:szCs w:val="24"/>
        </w:rPr>
        <w:t xml:space="preserve"> szöveges állományban</w:t>
      </w:r>
      <w:r w:rsidR="008C2116">
        <w:rPr>
          <w:rFonts w:ascii="Times New Roman" w:hAnsi="Times New Roman" w:cs="Times New Roman"/>
          <w:sz w:val="24"/>
          <w:szCs w:val="24"/>
        </w:rPr>
        <w:t>, egy soron belül az adatok szóközökkel vannak elválasztva</w:t>
      </w:r>
      <w:r w:rsidR="00DD4C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359A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55DC2">
        <w:rPr>
          <w:rFonts w:ascii="Times New Roman" w:hAnsi="Times New Roman" w:cs="Times New Roman"/>
          <w:sz w:val="24"/>
          <w:szCs w:val="24"/>
        </w:rPr>
        <w:t xml:space="preserve"> </w:t>
      </w:r>
      <w:r w:rsidR="002A14EB">
        <w:rPr>
          <w:rFonts w:ascii="Times New Roman" w:hAnsi="Times New Roman" w:cs="Times New Roman"/>
          <w:sz w:val="24"/>
          <w:szCs w:val="24"/>
        </w:rPr>
        <w:t xml:space="preserve">8 karakterből álló </w:t>
      </w:r>
      <w:r w:rsidR="00F55DC2">
        <w:rPr>
          <w:rFonts w:ascii="Times New Roman" w:hAnsi="Times New Roman" w:cs="Times New Roman"/>
          <w:sz w:val="24"/>
          <w:szCs w:val="24"/>
        </w:rPr>
        <w:t>azonosító</w:t>
      </w:r>
      <w:r w:rsidR="002A14EB">
        <w:rPr>
          <w:rFonts w:ascii="Times New Roman" w:hAnsi="Times New Roman" w:cs="Times New Roman"/>
          <w:sz w:val="24"/>
          <w:szCs w:val="24"/>
        </w:rPr>
        <w:t>t két</w:t>
      </w:r>
      <w:r w:rsidR="00991D52">
        <w:rPr>
          <w:rFonts w:ascii="Times New Roman" w:hAnsi="Times New Roman" w:cs="Times New Roman"/>
          <w:sz w:val="24"/>
          <w:szCs w:val="24"/>
        </w:rPr>
        <w:t xml:space="preserve"> </w:t>
      </w:r>
      <w:r w:rsidR="00895655">
        <w:rPr>
          <w:rFonts w:ascii="Times New Roman" w:hAnsi="Times New Roman" w:cs="Times New Roman"/>
          <w:sz w:val="24"/>
          <w:szCs w:val="24"/>
        </w:rPr>
        <w:t xml:space="preserve">darab </w:t>
      </w:r>
      <w:r w:rsidR="00437182">
        <w:rPr>
          <w:rFonts w:ascii="Times New Roman" w:hAnsi="Times New Roman" w:cs="Times New Roman"/>
          <w:sz w:val="24"/>
          <w:szCs w:val="24"/>
        </w:rPr>
        <w:t>ÓÓ</w:t>
      </w:r>
      <w:r w:rsidR="00991D52">
        <w:rPr>
          <w:rFonts w:ascii="Times New Roman" w:hAnsi="Times New Roman" w:cs="Times New Roman"/>
          <w:sz w:val="24"/>
          <w:szCs w:val="24"/>
        </w:rPr>
        <w:t>:</w:t>
      </w:r>
      <w:r w:rsidR="00437182">
        <w:rPr>
          <w:rFonts w:ascii="Times New Roman" w:hAnsi="Times New Roman" w:cs="Times New Roman"/>
          <w:sz w:val="24"/>
          <w:szCs w:val="24"/>
        </w:rPr>
        <w:t>PP</w:t>
      </w:r>
      <w:r w:rsidR="00991D52">
        <w:rPr>
          <w:rFonts w:ascii="Times New Roman" w:hAnsi="Times New Roman" w:cs="Times New Roman"/>
          <w:sz w:val="24"/>
          <w:szCs w:val="24"/>
        </w:rPr>
        <w:t xml:space="preserve"> formájú </w:t>
      </w:r>
      <w:r w:rsidR="00F55DC2">
        <w:rPr>
          <w:rFonts w:ascii="Times New Roman" w:hAnsi="Times New Roman" w:cs="Times New Roman"/>
          <w:sz w:val="24"/>
          <w:szCs w:val="24"/>
        </w:rPr>
        <w:t>időpont</w:t>
      </w:r>
      <w:r w:rsidR="002A14EB">
        <w:rPr>
          <w:rFonts w:ascii="Times New Roman" w:hAnsi="Times New Roman" w:cs="Times New Roman"/>
          <w:sz w:val="24"/>
          <w:szCs w:val="24"/>
        </w:rPr>
        <w:t xml:space="preserve"> követi</w:t>
      </w:r>
      <w:r w:rsidR="00936491">
        <w:rPr>
          <w:rFonts w:ascii="Times New Roman" w:hAnsi="Times New Roman" w:cs="Times New Roman"/>
          <w:sz w:val="24"/>
          <w:szCs w:val="24"/>
        </w:rPr>
        <w:t>.</w:t>
      </w:r>
      <w:r w:rsidR="002A14EB">
        <w:rPr>
          <w:rFonts w:ascii="Times New Roman" w:hAnsi="Times New Roman" w:cs="Times New Roman"/>
          <w:sz w:val="24"/>
          <w:szCs w:val="24"/>
        </w:rPr>
        <w:t xml:space="preserve"> </w:t>
      </w:r>
      <w:r w:rsidR="006014EA">
        <w:rPr>
          <w:rFonts w:ascii="Times New Roman" w:hAnsi="Times New Roman" w:cs="Times New Roman"/>
          <w:sz w:val="24"/>
          <w:szCs w:val="24"/>
        </w:rPr>
        <w:t>A</w:t>
      </w:r>
      <w:r w:rsidR="00D65092">
        <w:rPr>
          <w:rFonts w:ascii="Times New Roman" w:hAnsi="Times New Roman" w:cs="Times New Roman"/>
          <w:sz w:val="24"/>
          <w:szCs w:val="24"/>
        </w:rPr>
        <w:t xml:space="preserve"> sorok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F55DC2">
        <w:rPr>
          <w:rFonts w:ascii="Times New Roman" w:hAnsi="Times New Roman" w:cs="Times New Roman"/>
          <w:sz w:val="24"/>
          <w:szCs w:val="24"/>
        </w:rPr>
        <w:t xml:space="preserve">érkezési időpont </w:t>
      </w:r>
      <w:r w:rsidR="00D65092">
        <w:rPr>
          <w:rFonts w:ascii="Times New Roman" w:hAnsi="Times New Roman" w:cs="Times New Roman"/>
          <w:sz w:val="24"/>
          <w:szCs w:val="24"/>
        </w:rPr>
        <w:t xml:space="preserve">szerint </w:t>
      </w:r>
      <w:r w:rsidR="00F55DC2">
        <w:rPr>
          <w:rFonts w:ascii="Times New Roman" w:hAnsi="Times New Roman" w:cs="Times New Roman"/>
          <w:sz w:val="24"/>
          <w:szCs w:val="24"/>
        </w:rPr>
        <w:t xml:space="preserve">növekedően </w:t>
      </w:r>
      <w:r w:rsidR="00D65092">
        <w:rPr>
          <w:rFonts w:ascii="Times New Roman" w:hAnsi="Times New Roman" w:cs="Times New Roman"/>
          <w:sz w:val="24"/>
          <w:szCs w:val="24"/>
        </w:rPr>
        <w:t xml:space="preserve">vannak </w:t>
      </w:r>
      <w:r w:rsidR="006014EA">
        <w:rPr>
          <w:rFonts w:ascii="Times New Roman" w:hAnsi="Times New Roman" w:cs="Times New Roman"/>
          <w:sz w:val="24"/>
          <w:szCs w:val="24"/>
        </w:rPr>
        <w:t>rendezve. Az állomány helyesen van kitöltve</w:t>
      </w:r>
      <w:r w:rsidR="00437182">
        <w:rPr>
          <w:rFonts w:ascii="Times New Roman" w:hAnsi="Times New Roman" w:cs="Times New Roman"/>
          <w:sz w:val="24"/>
          <w:szCs w:val="24"/>
        </w:rPr>
        <w:t>.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4310F8">
        <w:rPr>
          <w:rFonts w:ascii="Times New Roman" w:hAnsi="Times New Roman" w:cs="Times New Roman"/>
          <w:sz w:val="24"/>
          <w:szCs w:val="24"/>
        </w:rPr>
        <w:t>Hány olyan</w:t>
      </w:r>
      <w:r w:rsidR="00F55DC2">
        <w:rPr>
          <w:rFonts w:ascii="Times New Roman" w:hAnsi="Times New Roman" w:cs="Times New Roman"/>
          <w:sz w:val="24"/>
          <w:szCs w:val="24"/>
        </w:rPr>
        <w:t xml:space="preserve"> szerelvény</w:t>
      </w:r>
      <w:r w:rsidR="004310F8">
        <w:rPr>
          <w:rFonts w:ascii="Times New Roman" w:hAnsi="Times New Roman" w:cs="Times New Roman"/>
          <w:sz w:val="24"/>
          <w:szCs w:val="24"/>
        </w:rPr>
        <w:t xml:space="preserve"> volt, amely </w:t>
      </w:r>
      <w:r w:rsidR="00F55DC2">
        <w:rPr>
          <w:rFonts w:ascii="Times New Roman" w:hAnsi="Times New Roman" w:cs="Times New Roman"/>
          <w:sz w:val="24"/>
          <w:szCs w:val="24"/>
        </w:rPr>
        <w:t>megállás nélkül haladt át az állomáson</w:t>
      </w:r>
      <w:r w:rsidR="00F1469F">
        <w:rPr>
          <w:rFonts w:ascii="Times New Roman" w:hAnsi="Times New Roman" w:cs="Times New Roman"/>
          <w:sz w:val="24"/>
          <w:szCs w:val="24"/>
        </w:rPr>
        <w:t xml:space="preserve"> (</w:t>
      </w:r>
      <w:r w:rsidR="00EC01CB">
        <w:rPr>
          <w:rFonts w:ascii="Times New Roman" w:hAnsi="Times New Roman" w:cs="Times New Roman"/>
          <w:sz w:val="24"/>
          <w:szCs w:val="24"/>
        </w:rPr>
        <w:t xml:space="preserve">azaz </w:t>
      </w:r>
      <w:r w:rsidR="00F1469F">
        <w:rPr>
          <w:rFonts w:ascii="Times New Roman" w:hAnsi="Times New Roman" w:cs="Times New Roman"/>
          <w:sz w:val="24"/>
          <w:szCs w:val="24"/>
        </w:rPr>
        <w:t>érkezési és indulási id</w:t>
      </w:r>
      <w:r w:rsidR="008C2116">
        <w:rPr>
          <w:rFonts w:ascii="Times New Roman" w:hAnsi="Times New Roman" w:cs="Times New Roman"/>
          <w:sz w:val="24"/>
          <w:szCs w:val="24"/>
        </w:rPr>
        <w:t>eje</w:t>
      </w:r>
      <w:r w:rsidR="00F1469F">
        <w:rPr>
          <w:rFonts w:ascii="Times New Roman" w:hAnsi="Times New Roman" w:cs="Times New Roman"/>
          <w:sz w:val="24"/>
          <w:szCs w:val="24"/>
        </w:rPr>
        <w:t xml:space="preserve"> azonos)</w:t>
      </w:r>
      <w:r w:rsidR="00437182">
        <w:rPr>
          <w:rFonts w:ascii="Times New Roman" w:hAnsi="Times New Roman" w:cs="Times New Roman"/>
          <w:sz w:val="24"/>
          <w:szCs w:val="24"/>
        </w:rPr>
        <w:t>.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32FC1">
        <w:rPr>
          <w:rFonts w:ascii="Times New Roman" w:hAnsi="Times New Roman" w:cs="Times New Roman"/>
          <w:sz w:val="24"/>
          <w:szCs w:val="24"/>
        </w:rPr>
        <w:t xml:space="preserve"> </w:t>
      </w:r>
      <w:r w:rsidR="004310F8">
        <w:rPr>
          <w:rFonts w:ascii="Times New Roman" w:hAnsi="Times New Roman" w:cs="Times New Roman"/>
          <w:sz w:val="24"/>
          <w:szCs w:val="24"/>
        </w:rPr>
        <w:t xml:space="preserve">Írja ki egy szöveges állományba </w:t>
      </w:r>
      <w:r w:rsidR="00EE29D4">
        <w:rPr>
          <w:rFonts w:ascii="Times New Roman" w:hAnsi="Times New Roman" w:cs="Times New Roman"/>
          <w:sz w:val="24"/>
          <w:szCs w:val="24"/>
        </w:rPr>
        <w:t xml:space="preserve">az összes olyan időpontot, amikor szerelvény érkezett az állomásra, de ugyanazt az időpontot csak egyszer jelenítse meg, és utána írja oda azt is, </w:t>
      </w:r>
      <w:r w:rsidR="004310F8">
        <w:rPr>
          <w:rFonts w:ascii="Times New Roman" w:hAnsi="Times New Roman" w:cs="Times New Roman"/>
          <w:sz w:val="24"/>
          <w:szCs w:val="24"/>
        </w:rPr>
        <w:t xml:space="preserve">hogy </w:t>
      </w:r>
      <w:r w:rsidR="00FD0B1A">
        <w:rPr>
          <w:rFonts w:ascii="Times New Roman" w:hAnsi="Times New Roman" w:cs="Times New Roman"/>
          <w:sz w:val="24"/>
          <w:szCs w:val="24"/>
        </w:rPr>
        <w:t xml:space="preserve">összesen </w:t>
      </w:r>
      <w:r w:rsidR="00032FC1">
        <w:rPr>
          <w:rFonts w:ascii="Times New Roman" w:hAnsi="Times New Roman" w:cs="Times New Roman"/>
          <w:sz w:val="24"/>
          <w:szCs w:val="24"/>
        </w:rPr>
        <w:t>hány szerelvény</w:t>
      </w:r>
      <w:r w:rsidR="004310F8">
        <w:rPr>
          <w:rFonts w:ascii="Times New Roman" w:hAnsi="Times New Roman" w:cs="Times New Roman"/>
          <w:sz w:val="24"/>
          <w:szCs w:val="24"/>
        </w:rPr>
        <w:t xml:space="preserve"> érkezett be ekkor az állomásra.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B64AD" w:rsidRDefault="006B61B3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ö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sért</w:t>
      </w:r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4310F8">
        <w:rPr>
          <w:rFonts w:ascii="Times New Roman" w:hAnsi="Times New Roman" w:cs="Times New Roman"/>
          <w:sz w:val="24"/>
          <w:szCs w:val="24"/>
        </w:rPr>
        <w:t>Egy másik szöveges állomány a menetrendet tartalmazza ugyanolyan formában, mint az első</w:t>
      </w:r>
      <w:r w:rsidR="00FD0B1A">
        <w:rPr>
          <w:rFonts w:ascii="Times New Roman" w:hAnsi="Times New Roman" w:cs="Times New Roman"/>
          <w:sz w:val="24"/>
          <w:szCs w:val="24"/>
        </w:rPr>
        <w:t xml:space="preserve"> </w:t>
      </w:r>
      <w:r w:rsidR="001655B3">
        <w:rPr>
          <w:rFonts w:ascii="Times New Roman" w:hAnsi="Times New Roman" w:cs="Times New Roman"/>
          <w:sz w:val="24"/>
          <w:szCs w:val="24"/>
        </w:rPr>
        <w:t xml:space="preserve">feladat </w:t>
      </w:r>
      <w:r w:rsidR="00FD0B1A">
        <w:rPr>
          <w:rFonts w:ascii="Times New Roman" w:hAnsi="Times New Roman" w:cs="Times New Roman"/>
          <w:sz w:val="24"/>
          <w:szCs w:val="24"/>
        </w:rPr>
        <w:t>(2-esért)</w:t>
      </w:r>
      <w:r w:rsidR="004310F8">
        <w:rPr>
          <w:rFonts w:ascii="Times New Roman" w:hAnsi="Times New Roman" w:cs="Times New Roman"/>
          <w:sz w:val="24"/>
          <w:szCs w:val="24"/>
        </w:rPr>
        <w:t xml:space="preserve"> szöveges állománya. E</w:t>
      </w:r>
      <w:r w:rsidR="00C01734">
        <w:rPr>
          <w:rFonts w:ascii="Times New Roman" w:hAnsi="Times New Roman" w:cs="Times New Roman"/>
          <w:sz w:val="24"/>
          <w:szCs w:val="24"/>
        </w:rPr>
        <w:t>hhez</w:t>
      </w:r>
      <w:r w:rsidR="004310F8">
        <w:rPr>
          <w:rFonts w:ascii="Times New Roman" w:hAnsi="Times New Roman" w:cs="Times New Roman"/>
          <w:sz w:val="24"/>
          <w:szCs w:val="24"/>
        </w:rPr>
        <w:t xml:space="preserve"> az állomány</w:t>
      </w:r>
      <w:r w:rsidR="00C01734">
        <w:rPr>
          <w:rFonts w:ascii="Times New Roman" w:hAnsi="Times New Roman" w:cs="Times New Roman"/>
          <w:sz w:val="24"/>
          <w:szCs w:val="24"/>
        </w:rPr>
        <w:t>hoz</w:t>
      </w:r>
      <w:r w:rsidR="004310F8">
        <w:rPr>
          <w:rFonts w:ascii="Times New Roman" w:hAnsi="Times New Roman" w:cs="Times New Roman"/>
          <w:sz w:val="24"/>
          <w:szCs w:val="24"/>
        </w:rPr>
        <w:t xml:space="preserve"> is el lehet készíteni azt a kimutatást, amelyet a második</w:t>
      </w:r>
      <w:r w:rsidR="00C01734">
        <w:rPr>
          <w:rFonts w:ascii="Times New Roman" w:hAnsi="Times New Roman" w:cs="Times New Roman"/>
          <w:sz w:val="24"/>
          <w:szCs w:val="24"/>
        </w:rPr>
        <w:t xml:space="preserve"> </w:t>
      </w:r>
      <w:r w:rsidR="001655B3">
        <w:rPr>
          <w:rFonts w:ascii="Times New Roman" w:hAnsi="Times New Roman" w:cs="Times New Roman"/>
          <w:sz w:val="24"/>
          <w:szCs w:val="24"/>
        </w:rPr>
        <w:t xml:space="preserve">feladatban </w:t>
      </w:r>
      <w:r w:rsidR="00C01734">
        <w:rPr>
          <w:rFonts w:ascii="Times New Roman" w:hAnsi="Times New Roman" w:cs="Times New Roman"/>
          <w:sz w:val="24"/>
          <w:szCs w:val="24"/>
        </w:rPr>
        <w:t>(3-asért)</w:t>
      </w:r>
      <w:r w:rsidR="004310F8">
        <w:rPr>
          <w:rFonts w:ascii="Times New Roman" w:hAnsi="Times New Roman" w:cs="Times New Roman"/>
          <w:sz w:val="24"/>
          <w:szCs w:val="24"/>
        </w:rPr>
        <w:t xml:space="preserve"> kellett elkészíteni.</w:t>
      </w:r>
      <w:r w:rsidR="001D5A99">
        <w:rPr>
          <w:rFonts w:ascii="Times New Roman" w:hAnsi="Times New Roman" w:cs="Times New Roman"/>
          <w:sz w:val="24"/>
          <w:szCs w:val="24"/>
        </w:rPr>
        <w:t xml:space="preserve"> Vess</w:t>
      </w:r>
      <w:r w:rsidR="00C01734">
        <w:rPr>
          <w:rFonts w:ascii="Times New Roman" w:hAnsi="Times New Roman" w:cs="Times New Roman"/>
          <w:sz w:val="24"/>
          <w:szCs w:val="24"/>
        </w:rPr>
        <w:t>e</w:t>
      </w:r>
      <w:r w:rsidR="001D5A99">
        <w:rPr>
          <w:rFonts w:ascii="Times New Roman" w:hAnsi="Times New Roman" w:cs="Times New Roman"/>
          <w:sz w:val="24"/>
          <w:szCs w:val="24"/>
        </w:rPr>
        <w:t xml:space="preserve"> össze a két kimutatást (mindkettő beérkezési időpontok szerint szigorúan növekedően rendezett), és számolj</w:t>
      </w:r>
      <w:r w:rsidR="00C01734">
        <w:rPr>
          <w:rFonts w:ascii="Times New Roman" w:hAnsi="Times New Roman" w:cs="Times New Roman"/>
          <w:sz w:val="24"/>
          <w:szCs w:val="24"/>
        </w:rPr>
        <w:t>a</w:t>
      </w:r>
      <w:r w:rsidR="001D5A99">
        <w:rPr>
          <w:rFonts w:ascii="Times New Roman" w:hAnsi="Times New Roman" w:cs="Times New Roman"/>
          <w:sz w:val="24"/>
          <w:szCs w:val="24"/>
        </w:rPr>
        <w:t xml:space="preserve"> meg, hány olyan időpont van, </w:t>
      </w:r>
      <w:r w:rsidR="00C01734">
        <w:rPr>
          <w:rFonts w:ascii="Times New Roman" w:hAnsi="Times New Roman" w:cs="Times New Roman"/>
          <w:sz w:val="24"/>
          <w:szCs w:val="24"/>
        </w:rPr>
        <w:t>amikor a menetrend szerint</w:t>
      </w:r>
      <w:r w:rsidR="001D5A99">
        <w:rPr>
          <w:rFonts w:ascii="Times New Roman" w:hAnsi="Times New Roman" w:cs="Times New Roman"/>
          <w:sz w:val="24"/>
          <w:szCs w:val="24"/>
        </w:rPr>
        <w:t xml:space="preserve"> beérkezett szerelvény</w:t>
      </w:r>
      <w:r w:rsidR="00C01734">
        <w:rPr>
          <w:rFonts w:ascii="Times New Roman" w:hAnsi="Times New Roman" w:cs="Times New Roman"/>
          <w:sz w:val="24"/>
          <w:szCs w:val="24"/>
        </w:rPr>
        <w:t xml:space="preserve">ek száma </w:t>
      </w:r>
      <w:r w:rsidR="00A91757">
        <w:rPr>
          <w:rFonts w:ascii="Times New Roman" w:hAnsi="Times New Roman" w:cs="Times New Roman"/>
          <w:sz w:val="24"/>
          <w:szCs w:val="24"/>
        </w:rPr>
        <w:t>eltér</w:t>
      </w:r>
      <w:r w:rsidR="00C01734">
        <w:rPr>
          <w:rFonts w:ascii="Times New Roman" w:hAnsi="Times New Roman" w:cs="Times New Roman"/>
          <w:sz w:val="24"/>
          <w:szCs w:val="24"/>
        </w:rPr>
        <w:t xml:space="preserve"> a megfigyelt beérkezett szerelvények</w:t>
      </w:r>
      <w:r w:rsidR="001D5A99">
        <w:rPr>
          <w:rFonts w:ascii="Times New Roman" w:hAnsi="Times New Roman" w:cs="Times New Roman"/>
          <w:sz w:val="24"/>
          <w:szCs w:val="24"/>
        </w:rPr>
        <w:t xml:space="preserve"> szám</w:t>
      </w:r>
      <w:r w:rsidR="00C01734">
        <w:rPr>
          <w:rFonts w:ascii="Times New Roman" w:hAnsi="Times New Roman" w:cs="Times New Roman"/>
          <w:sz w:val="24"/>
          <w:szCs w:val="24"/>
        </w:rPr>
        <w:t>á</w:t>
      </w:r>
      <w:r w:rsidR="00A91757">
        <w:rPr>
          <w:rFonts w:ascii="Times New Roman" w:hAnsi="Times New Roman" w:cs="Times New Roman"/>
          <w:sz w:val="24"/>
          <w:szCs w:val="24"/>
        </w:rPr>
        <w:t>tó</w:t>
      </w:r>
      <w:r w:rsidR="00C01734">
        <w:rPr>
          <w:rFonts w:ascii="Times New Roman" w:hAnsi="Times New Roman" w:cs="Times New Roman"/>
          <w:sz w:val="24"/>
          <w:szCs w:val="24"/>
        </w:rPr>
        <w:t>l</w:t>
      </w:r>
      <w:r w:rsidR="001D5A99">
        <w:rPr>
          <w:rFonts w:ascii="Times New Roman" w:hAnsi="Times New Roman" w:cs="Times New Roman"/>
          <w:sz w:val="24"/>
          <w:szCs w:val="24"/>
        </w:rPr>
        <w:t xml:space="preserve">. Természetesen a két kimutatást </w:t>
      </w:r>
      <w:r w:rsidR="00055DC7">
        <w:rPr>
          <w:rFonts w:ascii="Times New Roman" w:hAnsi="Times New Roman" w:cs="Times New Roman"/>
          <w:sz w:val="24"/>
          <w:szCs w:val="24"/>
        </w:rPr>
        <w:t xml:space="preserve">fizikailag </w:t>
      </w:r>
      <w:r w:rsidR="00C01734">
        <w:rPr>
          <w:rFonts w:ascii="Times New Roman" w:hAnsi="Times New Roman" w:cs="Times New Roman"/>
          <w:sz w:val="24"/>
          <w:szCs w:val="24"/>
        </w:rPr>
        <w:t xml:space="preserve">most </w:t>
      </w:r>
      <w:r w:rsidR="001D5A99">
        <w:rPr>
          <w:rFonts w:ascii="Times New Roman" w:hAnsi="Times New Roman" w:cs="Times New Roman"/>
          <w:sz w:val="24"/>
          <w:szCs w:val="24"/>
        </w:rPr>
        <w:t>ne készíts</w:t>
      </w:r>
      <w:r w:rsidR="00070631">
        <w:rPr>
          <w:rFonts w:ascii="Times New Roman" w:hAnsi="Times New Roman" w:cs="Times New Roman"/>
          <w:sz w:val="24"/>
          <w:szCs w:val="24"/>
        </w:rPr>
        <w:t>e</w:t>
      </w:r>
      <w:r w:rsidR="001D5A99"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6B61B3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szorgalmi</w:t>
      </w:r>
      <w:proofErr w:type="gramEnd"/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31293F">
        <w:rPr>
          <w:rFonts w:ascii="Times New Roman" w:hAnsi="Times New Roman" w:cs="Times New Roman"/>
          <w:sz w:val="24"/>
          <w:szCs w:val="24"/>
        </w:rPr>
        <w:t>Módosítsa</w:t>
      </w:r>
      <w:r w:rsidR="00586371">
        <w:rPr>
          <w:rFonts w:ascii="Times New Roman" w:hAnsi="Times New Roman" w:cs="Times New Roman"/>
          <w:sz w:val="24"/>
          <w:szCs w:val="24"/>
        </w:rPr>
        <w:t xml:space="preserve"> az előző megoldást </w:t>
      </w:r>
      <w:r w:rsidR="00AC01D5">
        <w:rPr>
          <w:rFonts w:ascii="Times New Roman" w:hAnsi="Times New Roman" w:cs="Times New Roman"/>
          <w:sz w:val="24"/>
          <w:szCs w:val="24"/>
        </w:rPr>
        <w:t>úgy</w:t>
      </w:r>
      <w:r w:rsidR="00586371">
        <w:rPr>
          <w:rFonts w:ascii="Times New Roman" w:hAnsi="Times New Roman" w:cs="Times New Roman"/>
          <w:sz w:val="24"/>
          <w:szCs w:val="24"/>
        </w:rPr>
        <w:t>, hogy</w:t>
      </w:r>
      <w:r w:rsidR="0031293F">
        <w:rPr>
          <w:rFonts w:ascii="Times New Roman" w:hAnsi="Times New Roman" w:cs="Times New Roman"/>
          <w:sz w:val="24"/>
          <w:szCs w:val="24"/>
        </w:rPr>
        <w:t xml:space="preserve"> nem megszámolja az eltéréseket, hanem</w:t>
      </w:r>
      <w:r w:rsidR="00586371">
        <w:rPr>
          <w:rFonts w:ascii="Times New Roman" w:hAnsi="Times New Roman" w:cs="Times New Roman"/>
          <w:sz w:val="24"/>
          <w:szCs w:val="24"/>
        </w:rPr>
        <w:t xml:space="preserve"> </w:t>
      </w:r>
      <w:r w:rsidR="0031293F">
        <w:rPr>
          <w:rFonts w:ascii="Times New Roman" w:hAnsi="Times New Roman" w:cs="Times New Roman"/>
          <w:sz w:val="24"/>
          <w:szCs w:val="24"/>
        </w:rPr>
        <w:t>kiírja azt az időpontot, amikor a legnagyobb az eltérés</w:t>
      </w:r>
      <w:r w:rsidR="00E03383">
        <w:rPr>
          <w:rFonts w:ascii="Times New Roman" w:hAnsi="Times New Roman" w:cs="Times New Roman"/>
          <w:sz w:val="24"/>
          <w:szCs w:val="24"/>
        </w:rPr>
        <w:t xml:space="preserve"> a menetrend szerint beérkezett szerelvények száma és a megfigyelt beérkezett szerelvények száma között</w:t>
      </w:r>
      <w:r w:rsidR="00586371">
        <w:rPr>
          <w:rFonts w:ascii="Times New Roman" w:hAnsi="Times New Roman" w:cs="Times New Roman"/>
          <w:sz w:val="24"/>
          <w:szCs w:val="24"/>
        </w:rPr>
        <w:t>.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FE6" w:rsidRDefault="005D3FE6">
      <w:r>
        <w:separator/>
      </w:r>
    </w:p>
  </w:endnote>
  <w:endnote w:type="continuationSeparator" w:id="0">
    <w:p w:rsidR="005D3FE6" w:rsidRDefault="005D3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FE6" w:rsidRDefault="005D3FE6">
      <w:r>
        <w:separator/>
      </w:r>
    </w:p>
  </w:footnote>
  <w:footnote w:type="continuationSeparator" w:id="0">
    <w:p w:rsidR="005D3FE6" w:rsidRDefault="005D3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DD4CDD">
      <w:t>2</w:t>
    </w:r>
    <w:r w:rsidR="005017BC">
      <w:tab/>
    </w:r>
    <w:r w:rsidR="00DD4CDD">
      <w:rPr>
        <w:b/>
        <w:sz w:val="48"/>
        <w:szCs w:val="48"/>
      </w:rPr>
      <w:t>C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00D85"/>
    <w:rsid w:val="0001046D"/>
    <w:rsid w:val="00013F53"/>
    <w:rsid w:val="00023ADC"/>
    <w:rsid w:val="000303F9"/>
    <w:rsid w:val="00032FC1"/>
    <w:rsid w:val="00055DC7"/>
    <w:rsid w:val="00061739"/>
    <w:rsid w:val="00070631"/>
    <w:rsid w:val="000841C6"/>
    <w:rsid w:val="00094534"/>
    <w:rsid w:val="00096E73"/>
    <w:rsid w:val="000A0401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32AFC"/>
    <w:rsid w:val="0014333B"/>
    <w:rsid w:val="00143938"/>
    <w:rsid w:val="00146EFD"/>
    <w:rsid w:val="001655B3"/>
    <w:rsid w:val="00172310"/>
    <w:rsid w:val="00174B5C"/>
    <w:rsid w:val="00175708"/>
    <w:rsid w:val="0018335D"/>
    <w:rsid w:val="00191A07"/>
    <w:rsid w:val="00193588"/>
    <w:rsid w:val="001A5501"/>
    <w:rsid w:val="001A58CA"/>
    <w:rsid w:val="001A6E94"/>
    <w:rsid w:val="001B32C3"/>
    <w:rsid w:val="001D5234"/>
    <w:rsid w:val="001D5A99"/>
    <w:rsid w:val="00206B91"/>
    <w:rsid w:val="00215F37"/>
    <w:rsid w:val="00221271"/>
    <w:rsid w:val="00233C07"/>
    <w:rsid w:val="00240D3C"/>
    <w:rsid w:val="0026095B"/>
    <w:rsid w:val="00262BB6"/>
    <w:rsid w:val="00264B5E"/>
    <w:rsid w:val="00273319"/>
    <w:rsid w:val="002750EE"/>
    <w:rsid w:val="00275284"/>
    <w:rsid w:val="0027746F"/>
    <w:rsid w:val="00284F7A"/>
    <w:rsid w:val="00286EE4"/>
    <w:rsid w:val="00291CB5"/>
    <w:rsid w:val="00291F12"/>
    <w:rsid w:val="002A14EB"/>
    <w:rsid w:val="002A5EED"/>
    <w:rsid w:val="002B6D6A"/>
    <w:rsid w:val="002C5428"/>
    <w:rsid w:val="002C74B4"/>
    <w:rsid w:val="002D5BC7"/>
    <w:rsid w:val="00310DD5"/>
    <w:rsid w:val="0031293F"/>
    <w:rsid w:val="003331DC"/>
    <w:rsid w:val="00336F71"/>
    <w:rsid w:val="00337F7B"/>
    <w:rsid w:val="0034396F"/>
    <w:rsid w:val="00361D46"/>
    <w:rsid w:val="0037735A"/>
    <w:rsid w:val="003A2135"/>
    <w:rsid w:val="003D0A8A"/>
    <w:rsid w:val="003E5CD4"/>
    <w:rsid w:val="003E64B3"/>
    <w:rsid w:val="003E7206"/>
    <w:rsid w:val="003F3AD2"/>
    <w:rsid w:val="004310F8"/>
    <w:rsid w:val="00435B42"/>
    <w:rsid w:val="00437182"/>
    <w:rsid w:val="00440E45"/>
    <w:rsid w:val="0045184A"/>
    <w:rsid w:val="004556F9"/>
    <w:rsid w:val="00456B72"/>
    <w:rsid w:val="004621B5"/>
    <w:rsid w:val="00467BEA"/>
    <w:rsid w:val="00482FE5"/>
    <w:rsid w:val="0048466B"/>
    <w:rsid w:val="004B64AD"/>
    <w:rsid w:val="004D51F9"/>
    <w:rsid w:val="004E60CD"/>
    <w:rsid w:val="004E6683"/>
    <w:rsid w:val="004F25E2"/>
    <w:rsid w:val="005017BC"/>
    <w:rsid w:val="005040CC"/>
    <w:rsid w:val="005151EC"/>
    <w:rsid w:val="0052142A"/>
    <w:rsid w:val="00527B73"/>
    <w:rsid w:val="005450C8"/>
    <w:rsid w:val="005842C6"/>
    <w:rsid w:val="0058485E"/>
    <w:rsid w:val="00586371"/>
    <w:rsid w:val="00590AA5"/>
    <w:rsid w:val="00596EC5"/>
    <w:rsid w:val="005A4D65"/>
    <w:rsid w:val="005B4777"/>
    <w:rsid w:val="005B7714"/>
    <w:rsid w:val="005D3FE6"/>
    <w:rsid w:val="005F6934"/>
    <w:rsid w:val="006014EA"/>
    <w:rsid w:val="0061142E"/>
    <w:rsid w:val="00612DFC"/>
    <w:rsid w:val="00632C2E"/>
    <w:rsid w:val="00640F6F"/>
    <w:rsid w:val="006441B9"/>
    <w:rsid w:val="00656B9B"/>
    <w:rsid w:val="006613D5"/>
    <w:rsid w:val="0066393E"/>
    <w:rsid w:val="00671C50"/>
    <w:rsid w:val="00677502"/>
    <w:rsid w:val="00683B40"/>
    <w:rsid w:val="00684AD3"/>
    <w:rsid w:val="006A0F80"/>
    <w:rsid w:val="006B61B3"/>
    <w:rsid w:val="006B6ED0"/>
    <w:rsid w:val="006C18A9"/>
    <w:rsid w:val="006D749C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85720"/>
    <w:rsid w:val="007B40AC"/>
    <w:rsid w:val="007D3B9D"/>
    <w:rsid w:val="007E46EB"/>
    <w:rsid w:val="007E792E"/>
    <w:rsid w:val="007F0DEB"/>
    <w:rsid w:val="007F1D22"/>
    <w:rsid w:val="007F38EB"/>
    <w:rsid w:val="00800877"/>
    <w:rsid w:val="00800B3C"/>
    <w:rsid w:val="0081098D"/>
    <w:rsid w:val="00816603"/>
    <w:rsid w:val="00826B2A"/>
    <w:rsid w:val="00827DA5"/>
    <w:rsid w:val="008316D0"/>
    <w:rsid w:val="00836044"/>
    <w:rsid w:val="00844D65"/>
    <w:rsid w:val="008524C4"/>
    <w:rsid w:val="00853C6F"/>
    <w:rsid w:val="008653AE"/>
    <w:rsid w:val="00865ADF"/>
    <w:rsid w:val="0087304F"/>
    <w:rsid w:val="00895655"/>
    <w:rsid w:val="008A312F"/>
    <w:rsid w:val="008A7379"/>
    <w:rsid w:val="008B62C3"/>
    <w:rsid w:val="008B6F6E"/>
    <w:rsid w:val="008B741C"/>
    <w:rsid w:val="008C2116"/>
    <w:rsid w:val="008C2DDC"/>
    <w:rsid w:val="008C5E40"/>
    <w:rsid w:val="008C67B7"/>
    <w:rsid w:val="008C72F8"/>
    <w:rsid w:val="008E42E1"/>
    <w:rsid w:val="008E4994"/>
    <w:rsid w:val="008E7A16"/>
    <w:rsid w:val="009237FF"/>
    <w:rsid w:val="009248F0"/>
    <w:rsid w:val="0092716B"/>
    <w:rsid w:val="00927A79"/>
    <w:rsid w:val="00930779"/>
    <w:rsid w:val="00936491"/>
    <w:rsid w:val="009376F3"/>
    <w:rsid w:val="00941903"/>
    <w:rsid w:val="00946EFB"/>
    <w:rsid w:val="00950FA3"/>
    <w:rsid w:val="00951A70"/>
    <w:rsid w:val="00954D92"/>
    <w:rsid w:val="00972F5A"/>
    <w:rsid w:val="0097440A"/>
    <w:rsid w:val="00974C3C"/>
    <w:rsid w:val="00980E6B"/>
    <w:rsid w:val="00991D52"/>
    <w:rsid w:val="009A01DB"/>
    <w:rsid w:val="009B4A51"/>
    <w:rsid w:val="009D15F3"/>
    <w:rsid w:val="009E180E"/>
    <w:rsid w:val="009F3DEE"/>
    <w:rsid w:val="00A15529"/>
    <w:rsid w:val="00A242C1"/>
    <w:rsid w:val="00A30814"/>
    <w:rsid w:val="00A352DA"/>
    <w:rsid w:val="00A3773B"/>
    <w:rsid w:val="00A4425B"/>
    <w:rsid w:val="00A55E6A"/>
    <w:rsid w:val="00A778CB"/>
    <w:rsid w:val="00A84A02"/>
    <w:rsid w:val="00A91757"/>
    <w:rsid w:val="00AB3128"/>
    <w:rsid w:val="00AC01D5"/>
    <w:rsid w:val="00AC2095"/>
    <w:rsid w:val="00AD12EF"/>
    <w:rsid w:val="00AF008A"/>
    <w:rsid w:val="00B12E56"/>
    <w:rsid w:val="00B20D15"/>
    <w:rsid w:val="00B246EE"/>
    <w:rsid w:val="00B26536"/>
    <w:rsid w:val="00B312DB"/>
    <w:rsid w:val="00B32D52"/>
    <w:rsid w:val="00B359AC"/>
    <w:rsid w:val="00B46BDF"/>
    <w:rsid w:val="00B52152"/>
    <w:rsid w:val="00B5233C"/>
    <w:rsid w:val="00B52D48"/>
    <w:rsid w:val="00B635E1"/>
    <w:rsid w:val="00B91324"/>
    <w:rsid w:val="00B91EA8"/>
    <w:rsid w:val="00BA1A17"/>
    <w:rsid w:val="00BA662B"/>
    <w:rsid w:val="00BA6B36"/>
    <w:rsid w:val="00BB019D"/>
    <w:rsid w:val="00BD1100"/>
    <w:rsid w:val="00C01734"/>
    <w:rsid w:val="00C10525"/>
    <w:rsid w:val="00C34FE4"/>
    <w:rsid w:val="00C44DFF"/>
    <w:rsid w:val="00C467D6"/>
    <w:rsid w:val="00C471AA"/>
    <w:rsid w:val="00C471F7"/>
    <w:rsid w:val="00C57571"/>
    <w:rsid w:val="00C7452A"/>
    <w:rsid w:val="00C84768"/>
    <w:rsid w:val="00CA12C9"/>
    <w:rsid w:val="00CB16EB"/>
    <w:rsid w:val="00CB4904"/>
    <w:rsid w:val="00CB6F13"/>
    <w:rsid w:val="00CC1C55"/>
    <w:rsid w:val="00CD6F42"/>
    <w:rsid w:val="00D028D5"/>
    <w:rsid w:val="00D156D4"/>
    <w:rsid w:val="00D15CE4"/>
    <w:rsid w:val="00D51916"/>
    <w:rsid w:val="00D577CF"/>
    <w:rsid w:val="00D648E2"/>
    <w:rsid w:val="00D65092"/>
    <w:rsid w:val="00D74DF7"/>
    <w:rsid w:val="00D77D5D"/>
    <w:rsid w:val="00D84DA3"/>
    <w:rsid w:val="00DA3462"/>
    <w:rsid w:val="00DB7D45"/>
    <w:rsid w:val="00DD048B"/>
    <w:rsid w:val="00DD4CDD"/>
    <w:rsid w:val="00DE3EF9"/>
    <w:rsid w:val="00DF1C1C"/>
    <w:rsid w:val="00E018CD"/>
    <w:rsid w:val="00E03383"/>
    <w:rsid w:val="00E416F0"/>
    <w:rsid w:val="00E64C72"/>
    <w:rsid w:val="00E64D7B"/>
    <w:rsid w:val="00E64E8A"/>
    <w:rsid w:val="00E74AF7"/>
    <w:rsid w:val="00E75C23"/>
    <w:rsid w:val="00E83891"/>
    <w:rsid w:val="00E92E8D"/>
    <w:rsid w:val="00EA449D"/>
    <w:rsid w:val="00EC01CB"/>
    <w:rsid w:val="00EC0E63"/>
    <w:rsid w:val="00EE0B73"/>
    <w:rsid w:val="00EE29D4"/>
    <w:rsid w:val="00EE6FB5"/>
    <w:rsid w:val="00F11A15"/>
    <w:rsid w:val="00F1469F"/>
    <w:rsid w:val="00F208CB"/>
    <w:rsid w:val="00F220C8"/>
    <w:rsid w:val="00F32FAB"/>
    <w:rsid w:val="00F3531E"/>
    <w:rsid w:val="00F42E29"/>
    <w:rsid w:val="00F4495A"/>
    <w:rsid w:val="00F55DC2"/>
    <w:rsid w:val="00F7258A"/>
    <w:rsid w:val="00FA4C12"/>
    <w:rsid w:val="00FA662D"/>
    <w:rsid w:val="00FB32C4"/>
    <w:rsid w:val="00FC77C3"/>
    <w:rsid w:val="00FD0B1A"/>
    <w:rsid w:val="00FD25F4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32AB-8661-48CE-B16F-EF6BC204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381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33</cp:revision>
  <cp:lastPrinted>2009-12-16T11:46:00Z</cp:lastPrinted>
  <dcterms:created xsi:type="dcterms:W3CDTF">2011-12-06T11:44:00Z</dcterms:created>
  <dcterms:modified xsi:type="dcterms:W3CDTF">2011-12-17T17:05:00Z</dcterms:modified>
</cp:coreProperties>
</file>