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B1" w:rsidRDefault="00BA59B1" w:rsidP="00BA59B1">
      <w:pPr>
        <w:pStyle w:val="Heading1"/>
      </w:pPr>
      <w:r>
        <w:t>Objektum elvű alkalmazások fejlesztése 1. beadandó</w:t>
      </w:r>
    </w:p>
    <w:p w:rsidR="00BA59B1" w:rsidRPr="00BA59B1" w:rsidRDefault="00BA59B1" w:rsidP="00BA59B1">
      <w:pPr>
        <w:pStyle w:val="Heading2"/>
      </w:pPr>
      <w:r>
        <w:t xml:space="preserve">Berezvai Dániel </w:t>
      </w:r>
      <w:hyperlink r:id="rId7" w:history="1">
        <w:r w:rsidRPr="00AC603B">
          <w:rPr>
            <w:rStyle w:val="Hyperlink"/>
          </w:rPr>
          <w:t>http://elte.3ice.hu/</w:t>
        </w:r>
      </w:hyperlink>
    </w:p>
    <w:p w:rsidR="0018641F" w:rsidRDefault="00BA59B1" w:rsidP="00BA59B1">
      <w:pPr>
        <w:pStyle w:val="Heading1"/>
      </w:pPr>
      <w:r>
        <w:t>Feladat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//A típust egy osztály segítségével valósítsa meg.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//Az összes megvalósítandó típus, azonos típusú elemek összetett adatszerkezetű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//gyűjteményét írja le, amelyet dinamikusan lefoglalt tömbben kell elhelyezni,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//ezért az osztályban meg kell valósítani a másoló konstruktort és az értékadás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//operátort is. Ahol a feladat szövege nem definiálja, az elemi típus az egész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//számok típusa. (Ne alkalmazzon sablonokat!)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Cs w:val="20"/>
          <w:highlight w:val="white"/>
        </w:rPr>
      </w:pP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//Egy osztály szolgáltatásainak (összes metódusának) bemutatásához olyan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//főprogramot kell készíteni, amelyik egy menü segítségével teszi lehetővé a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//metódusok tetszőleges sorrendben történő kipróbálását. A főprogram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//példányosítson egy objektumot, amelyre a menüpontok közvetítésével lehessen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//meghívni az egyes metódusokat. Természetesen szükség lehet minden tevékenység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//után az objektum állapotának kiírására vagy egy az objektum állapotát kiíró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//külön menüpontra. Ha vannak olyan metódusok (esetleg barát függvények),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//amelyek több objektum közötti műveleteket valósítanak meg, a főprogram több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//objektum létrehozására és azok állapotának kiírására is adjon lehetőséget.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Cs w:val="20"/>
          <w:highlight w:val="white"/>
        </w:rPr>
      </w:pPr>
    </w:p>
    <w:p w:rsidR="00BA59B1" w:rsidRPr="00DA7F30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  <w:lang w:val="en-US"/>
        </w:rPr>
      </w:pPr>
      <w:r w:rsidRPr="00DA7F30">
        <w:rPr>
          <w:rFonts w:ascii="Courier New" w:hAnsi="Courier New" w:cs="Courier New"/>
          <w:color w:val="008000"/>
          <w:szCs w:val="20"/>
          <w:highlight w:val="white"/>
          <w:lang w:val="en-US"/>
        </w:rPr>
        <w:t>//3ICE: I chose the second task.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Cs w:val="20"/>
          <w:highlight w:val="white"/>
        </w:rPr>
      </w:pP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//(2) Valósítsa meg az egész számokat tartalmazó felsőháromszög mátrixtípust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//(a mátrixok a főátlójuk alatt csak nullát tartalmaznak)! Ilyenkor elegendő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//csak a főátló és afeletti elemeket reprezentálni egy sorozatban, amelyet egy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//dinamikus helyfoglalású tömbben helyezzünk el. Implementálja önálló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//metódusként a mátrix i-edik sorának j-edik elemét visszaadó műveletet,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//valamint hatékony összeadás és szorzás műveleteket, továbbá a mátrix</w:t>
      </w:r>
    </w:p>
    <w:p w:rsidR="00BA59B1" w:rsidRPr="00BA59B1" w:rsidRDefault="00BA59B1" w:rsidP="00BA59B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20"/>
          <w:highlight w:val="white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//(négyzetes alakú) kiírását, és végül a másoló konstruktort és az</w:t>
      </w:r>
    </w:p>
    <w:p w:rsidR="00BA59B1" w:rsidRPr="00BA59B1" w:rsidRDefault="00BA59B1" w:rsidP="00BA59B1">
      <w:pPr>
        <w:rPr>
          <w:sz w:val="24"/>
        </w:rPr>
      </w:pPr>
      <w:r w:rsidRPr="00BA59B1">
        <w:rPr>
          <w:rFonts w:ascii="Courier New" w:hAnsi="Courier New" w:cs="Courier New"/>
          <w:color w:val="008000"/>
          <w:szCs w:val="20"/>
          <w:highlight w:val="white"/>
        </w:rPr>
        <w:t>//értékadás operátort!</w:t>
      </w:r>
    </w:p>
    <w:p w:rsidR="00BA59B1" w:rsidRDefault="00CB08F8" w:rsidP="00CB08F8">
      <w:pPr>
        <w:pStyle w:val="Heading1"/>
      </w:pPr>
      <w:r>
        <w:lastRenderedPageBreak/>
        <w:t>E</w:t>
      </w:r>
      <w:r w:rsidRPr="00CB08F8">
        <w:t>gész számokat tartalmazó felsőháromszög mátrix</w:t>
      </w:r>
      <w:r>
        <w:t xml:space="preserve"> </w:t>
      </w:r>
      <w:r w:rsidRPr="00CB08F8">
        <w:t>típus</w:t>
      </w:r>
    </w:p>
    <w:p w:rsidR="00BA59B1" w:rsidRDefault="00CB08F8" w:rsidP="00BA59B1">
      <w:r w:rsidRPr="00CB08F8">
        <w:t>A feladat lényege egy felhasználói típusnak a diagonális felsőháromszög mátrix típusnak a megvalósítása.</w:t>
      </w:r>
    </w:p>
    <w:p w:rsidR="00CB08F8" w:rsidRDefault="00CB08F8" w:rsidP="00CB08F8">
      <w:pPr>
        <w:pStyle w:val="Heading2"/>
      </w:pPr>
      <w:r>
        <w:t>Típusérték-halmaz</w:t>
      </w:r>
    </w:p>
    <w:p w:rsidR="00CB08F8" w:rsidRDefault="00CB08F8" w:rsidP="00CB08F8">
      <w:r w:rsidRPr="00CB08F8">
        <w:t xml:space="preserve">Olyan számokat (ebben az esetben egész számokat: </w:t>
      </w:r>
      <w:r>
        <w:t>ℤ</w:t>
      </w:r>
      <w:r w:rsidRPr="00CB08F8">
        <w:t>) tartalmazó négyzetes mátrixokkal akarunk dolgozni, amelyek csak a főátlójuk</w:t>
      </w:r>
      <w:r>
        <w:t xml:space="preserve"> felett</w:t>
      </w:r>
      <w:r w:rsidRPr="00CB08F8">
        <w:t xml:space="preserve"> tartalmazhatnak nullától különböző elemeket. E mátrixoknak </w:t>
      </w:r>
      <w:r>
        <w:t>lényeges paramétere a méretük (</w:t>
      </w:r>
      <m:oMath>
        <m:r>
          <w:rPr>
            <w:rFonts w:ascii="Cambria Math" w:hAnsi="Cambria Math"/>
          </w:rPr>
          <m:t>N×N</m:t>
        </m:r>
      </m:oMath>
      <w:r w:rsidRPr="00CB08F8">
        <w:t>).</w:t>
      </w:r>
    </w:p>
    <w:p w:rsidR="00CB08F8" w:rsidRDefault="00CB08F8" w:rsidP="00CB08F8">
      <w:pPr>
        <w:pStyle w:val="Heading2"/>
      </w:pPr>
      <w:r>
        <w:t>Típus-műveletek</w:t>
      </w:r>
    </w:p>
    <w:p w:rsidR="00CB08F8" w:rsidRDefault="00461CD6" w:rsidP="00CB08F8">
      <w:pPr>
        <w:pStyle w:val="Heading3"/>
      </w:pPr>
      <w:r>
        <w:t>1. Lekérdezés</w:t>
      </w:r>
    </w:p>
    <w:p w:rsidR="00CB08F8" w:rsidRDefault="00CB08F8" w:rsidP="00CB08F8">
      <w:r>
        <w:t xml:space="preserve">A mátrix </w:t>
      </w:r>
      <m:oMath>
        <m:r>
          <w:rPr>
            <w:rFonts w:ascii="Cambria Math" w:hAnsi="Cambria Math"/>
          </w:rPr>
          <m:t>i</m:t>
        </m:r>
      </m:oMath>
      <w:r>
        <w:t xml:space="preserve">-edik sorának </w:t>
      </w:r>
      <m:oMath>
        <m:r>
          <w:rPr>
            <w:rFonts w:ascii="Cambria Math" w:hAnsi="Cambria Math"/>
          </w:rPr>
          <m:t>j</m:t>
        </m:r>
      </m:oMath>
      <w:r>
        <w:t>-edik pozícióján (</w:t>
      </w:r>
      <m:oMath>
        <m:r>
          <w:rPr>
            <w:rFonts w:ascii="Cambria Math" w:hAnsi="Cambria Math"/>
          </w:rPr>
          <m:t>i,j∈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1..n</m:t>
            </m:r>
          </m:e>
        </m:d>
      </m:oMath>
      <w:r>
        <w:t xml:space="preserve">) álló érték kiolvasása: </w:t>
      </w:r>
      <m:oMath>
        <m:r>
          <w:rPr>
            <w:rFonts w:ascii="Cambria Math" w:hAnsi="Cambria Math"/>
          </w:rPr>
          <m:t>e:=a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i,j</m:t>
            </m:r>
          </m:e>
        </m:d>
      </m:oMath>
      <w:r w:rsidR="00461CD6">
        <w:t>.</w:t>
      </w:r>
    </w:p>
    <w:p w:rsidR="00CB08F8" w:rsidRDefault="00CB08F8" w:rsidP="00CB08F8">
      <w:r>
        <w:t xml:space="preserve">Egy mátrix elemét visszaadó művelettel kapcsolatban arra érdemes felfigyelni, hogy ez a műveletek csak </w:t>
      </w:r>
      <m:oMath>
        <m:r>
          <w:rPr>
            <w:rFonts w:ascii="Cambria Math" w:hAnsi="Cambria Math"/>
          </w:rPr>
          <m:t>i&gt;j</m:t>
        </m:r>
      </m:oMath>
      <w:r>
        <w:t xml:space="preserve"> esetén igényelnek tényleges tevékenységet, hiszen e</w:t>
      </w:r>
      <w:r w:rsidR="00461CD6">
        <w:t>gyébként a mátrix eleme nulla.</w:t>
      </w:r>
    </w:p>
    <w:p w:rsidR="00CB08F8" w:rsidRDefault="00CB08F8" w:rsidP="00461CD6">
      <w:pPr>
        <w:pStyle w:val="Heading3"/>
      </w:pPr>
      <w:r>
        <w:t xml:space="preserve"> </w:t>
      </w:r>
      <w:r w:rsidR="00461CD6">
        <w:t>2. Felülírás</w:t>
      </w:r>
    </w:p>
    <w:p w:rsidR="00CB08F8" w:rsidRDefault="00CB08F8" w:rsidP="00461CD6">
      <w:r>
        <w:t xml:space="preserve">A mátrix </w:t>
      </w:r>
      <m:oMath>
        <m:r>
          <w:rPr>
            <w:rFonts w:ascii="Cambria Math" w:hAnsi="Cambria Math"/>
          </w:rPr>
          <m:t>i</m:t>
        </m:r>
      </m:oMath>
      <w:r>
        <w:t xml:space="preserve">-edik sorának </w:t>
      </w:r>
      <m:oMath>
        <m:r>
          <w:rPr>
            <w:rFonts w:ascii="Cambria Math" w:hAnsi="Cambria Math"/>
          </w:rPr>
          <m:t>j</m:t>
        </m:r>
      </m:oMath>
      <w:r w:rsidR="00461CD6">
        <w:t>-edik pozíciójára (</w:t>
      </w:r>
      <m:oMath>
        <m:r>
          <w:rPr>
            <w:rFonts w:ascii="Cambria Math" w:hAnsi="Cambria Math"/>
          </w:rPr>
          <m:t>i,j∈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1..n</m:t>
            </m:r>
          </m:e>
        </m:d>
      </m:oMath>
      <w:r w:rsidR="00461CD6">
        <w:t xml:space="preserve">) új érték beírása: </w:t>
      </w:r>
      <m:oMath>
        <m:r>
          <w:rPr>
            <w:rFonts w:ascii="Cambria Math" w:hAnsi="Cambria Math"/>
          </w:rPr>
          <m:t>a[i,j]:=e</m:t>
        </m:r>
      </m:oMath>
      <w:r>
        <w:t xml:space="preserve">. A főátlón </w:t>
      </w:r>
      <w:r w:rsidR="00461CD6">
        <w:t>alu</w:t>
      </w:r>
      <w:r>
        <w:t>li elemek</w:t>
      </w:r>
      <w:r w:rsidR="00461CD6">
        <w:t xml:space="preserve">et nem szabad felülírni, azaz </w:t>
      </w:r>
      <m:oMath>
        <m:r>
          <w:rPr>
            <w:rFonts w:ascii="Cambria Math" w:hAnsi="Cambria Math"/>
          </w:rPr>
          <m:t>i≥j</m:t>
        </m:r>
      </m:oMath>
      <w:r>
        <w:t>.</w:t>
      </w:r>
    </w:p>
    <w:p w:rsidR="00CB08F8" w:rsidRDefault="00CB08F8" w:rsidP="00CB08F8">
      <w:r>
        <w:t>Egy mátrix elemét megváltoztató művelettel kapcsolatban arra érdemes felfigye</w:t>
      </w:r>
      <w:r w:rsidR="00461CD6">
        <w:t xml:space="preserve">lni, hogy ez a műveletek csak </w:t>
      </w:r>
      <m:oMath>
        <m:r>
          <w:rPr>
            <w:rFonts w:ascii="Cambria Math" w:hAnsi="Cambria Math"/>
          </w:rPr>
          <m:t>i≥j</m:t>
        </m:r>
      </m:oMath>
      <w:r>
        <w:t xml:space="preserve"> esetén igényelnek tényleges tevékenységet, hiszen e</w:t>
      </w:r>
      <w:r w:rsidR="00461CD6">
        <w:t>gyébként a mátrix eleme nulla.</w:t>
      </w:r>
    </w:p>
    <w:p w:rsidR="00461CD6" w:rsidRDefault="00CB08F8" w:rsidP="00461CD6">
      <w:pPr>
        <w:pStyle w:val="Heading3"/>
      </w:pPr>
      <w:r>
        <w:t xml:space="preserve"> </w:t>
      </w:r>
      <w:r w:rsidR="00461CD6">
        <w:t>3. Összeadás</w:t>
      </w:r>
    </w:p>
    <w:p w:rsidR="00461CD6" w:rsidRDefault="00461CD6" w:rsidP="00461CD6">
      <w:r>
        <w:t xml:space="preserve">Két mátrix összeadása: </w:t>
      </w:r>
      <m:oMath>
        <m:r>
          <w:rPr>
            <w:rFonts w:ascii="Cambria Math" w:hAnsi="Cambria Math"/>
          </w:rPr>
          <m:t>c:=a+b</m:t>
        </m:r>
      </m:oMath>
      <w:r>
        <w:t>. Az összeadásban szereplő mátrixok azonos méretűek.</w:t>
      </w:r>
    </w:p>
    <w:p w:rsidR="00461CD6" w:rsidRDefault="00461CD6" w:rsidP="00461CD6">
      <w:pPr>
        <w:pStyle w:val="Heading3"/>
      </w:pPr>
      <w:r>
        <w:t>4. Szorzás</w:t>
      </w:r>
    </w:p>
    <w:p w:rsidR="00461CD6" w:rsidRDefault="00461CD6" w:rsidP="00461CD6">
      <w:r>
        <w:t>Két mátrix össze</w:t>
      </w:r>
      <w:r w:rsidR="002B3766">
        <w:t>szorzá</w:t>
      </w:r>
      <w:r>
        <w:t xml:space="preserve">sa: </w:t>
      </w:r>
      <m:oMath>
        <m:r>
          <w:rPr>
            <w:rFonts w:ascii="Cambria Math" w:hAnsi="Cambria Math"/>
          </w:rPr>
          <m:t>c:=a*b</m:t>
        </m:r>
      </m:oMath>
      <w:r w:rsidR="002B3766">
        <w:rPr>
          <w:rFonts w:eastAsiaTheme="minorEastAsia"/>
        </w:rPr>
        <w:t>.</w:t>
      </w:r>
      <w:r>
        <w:t xml:space="preserve"> A</w:t>
      </w:r>
      <w:r w:rsidR="002B3766">
        <w:t xml:space="preserve"> szorzásban </w:t>
      </w:r>
      <w:r>
        <w:t>szereplő mátrixok azonos méretűek.</w:t>
      </w:r>
    </w:p>
    <w:p w:rsidR="00461CD6" w:rsidRDefault="002B3766" w:rsidP="002B3766">
      <w:pPr>
        <w:pStyle w:val="Heading1"/>
      </w:pPr>
      <w:r>
        <w:t>Reprezentáció</w:t>
      </w:r>
    </w:p>
    <w:p w:rsidR="002B3766" w:rsidRPr="002B3766" w:rsidRDefault="002B3766" w:rsidP="002B3766">
      <w:r w:rsidRPr="002B3766">
        <w:t xml:space="preserve">Az </w:t>
      </w:r>
      <m:oMath>
        <m:r>
          <w:rPr>
            <w:rFonts w:ascii="Cambria Math" w:hAnsi="Cambria Math"/>
          </w:rPr>
          <m:t>n×n</m:t>
        </m:r>
      </m:oMath>
      <w:r w:rsidRPr="002B3766">
        <w:t xml:space="preserve">-es diagonális </w:t>
      </w:r>
      <w:r w:rsidR="000729DA">
        <w:t xml:space="preserve">felsőháromszög </w:t>
      </w:r>
      <w:r w:rsidRPr="002B3766">
        <w:t xml:space="preserve">mátrixnak csak a főátlóját </w:t>
      </w:r>
      <w:r>
        <w:t xml:space="preserve">és felső háromszögét </w:t>
      </w:r>
      <w:r w:rsidRPr="002B3766">
        <w:t>kell ábrázolni.</w:t>
      </w:r>
    </w:p>
    <w:p w:rsidR="002B3766" w:rsidRPr="00A51455" w:rsidRDefault="002B3766" w:rsidP="00461CD6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1n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2n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ii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nn</m:t>
                        </m:r>
                      </m:sub>
                    </m:sSub>
                  </m:e>
                </m:mr>
              </m:m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 w:rsidR="00981131" w:rsidRDefault="00A51455" w:rsidP="00461CD6">
      <w:r w:rsidRPr="00A51455">
        <w:t xml:space="preserve">Ehhez egy </w:t>
      </w:r>
      <m:oMath>
        <m:r>
          <w:rPr>
            <w:rFonts w:ascii="Cambria Math" w:hAnsi="Cambria Math"/>
          </w:rPr>
          <m:t>0</m:t>
        </m:r>
      </m:oMath>
      <w:r w:rsidRPr="00A51455">
        <w:t xml:space="preserve">-tól </w:t>
      </w:r>
      <m:oMath>
        <m:r>
          <w:rPr>
            <w:rFonts w:ascii="Cambria Math" w:hAnsi="Cambria Math"/>
          </w:rPr>
          <m:t>k</m:t>
        </m:r>
      </m:oMath>
      <w:r w:rsidRPr="00A51455">
        <w:t>-ig indexelt egydimenziós tömböt (</w:t>
      </w:r>
      <m:oMath>
        <m:r>
          <w:rPr>
            <w:rFonts w:ascii="Cambria Math" w:hAnsi="Cambria Math"/>
          </w:rPr>
          <m:t>v</m:t>
        </m:r>
      </m:oMath>
      <w:r w:rsidRPr="00A51455">
        <w:t>) használhatunk</w:t>
      </w:r>
      <w:r>
        <w:t>, ahol</w:t>
      </w:r>
      <w:r w:rsidR="00D20183">
        <w:t>:</w:t>
      </w:r>
    </w:p>
    <w:p w:rsidR="00981131" w:rsidRPr="00981131" w:rsidRDefault="00981131" w:rsidP="00461C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k= </m:t>
          </m:r>
          <m:r>
            <w:rPr>
              <w:rFonts w:ascii="Cambria Math" w:hAnsi="Cambria Math"/>
            </w:rPr>
            <m:t xml:space="preserve">n </m:t>
          </m:r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 + 1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-1</m:t>
          </m:r>
        </m:oMath>
      </m:oMathPara>
    </w:p>
    <w:p w:rsidR="00A51455" w:rsidRPr="00981131" w:rsidRDefault="00A51455" w:rsidP="00461CD6">
      <w:pPr>
        <w:rPr>
          <w:rFonts w:eastAsiaTheme="minorEastAsia"/>
        </w:rPr>
      </w:pPr>
      <w:r w:rsidRPr="00A51455">
        <w:t>Ezt a tömböt felhasználva a mátrix bármelyik</w:t>
      </w:r>
      <w:r w:rsidR="00D20183">
        <w:t xml:space="preserve"> nemnulla</w:t>
      </w:r>
      <w:r w:rsidRPr="00A51455">
        <w:t xml:space="preserve"> elemét meghatározhatjuk az alábbi </w:t>
      </w:r>
      <w:r w:rsidR="00981131">
        <w:t>logika</w:t>
      </w:r>
      <w:r w:rsidRPr="00A51455">
        <w:t xml:space="preserve"> alapján:</w:t>
      </w:r>
    </w:p>
    <w:p w:rsidR="00981131" w:rsidRPr="00D20183" w:rsidRDefault="00981131" w:rsidP="00461CD6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↦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</w:rPr>
                      <m:t>6</m:t>
                    </m:r>
                  </m:e>
                </m:mr>
              </m:m>
            </m:e>
          </m:d>
        </m:oMath>
      </m:oMathPara>
    </w:p>
    <w:p w:rsidR="00D20183" w:rsidRDefault="00D20183" w:rsidP="00D20183">
      <w:pPr>
        <w:pStyle w:val="Heading1"/>
      </w:pPr>
      <w:r>
        <w:t>Implementáció</w:t>
      </w:r>
    </w:p>
    <w:p w:rsidR="00D20183" w:rsidRDefault="00D20183" w:rsidP="00D20183">
      <w:pPr>
        <w:pStyle w:val="Heading2"/>
      </w:pPr>
      <w:r>
        <w:t>1. Lekérdezés</w:t>
      </w:r>
    </w:p>
    <w:p w:rsidR="00D20183" w:rsidRDefault="00D20183" w:rsidP="00D20183">
      <w:r>
        <w:t xml:space="preserve">A </w:t>
      </w:r>
      <m:oMath>
        <m:r>
          <w:rPr>
            <w:rFonts w:ascii="Cambria Math" w:hAnsi="Cambria Math"/>
          </w:rPr>
          <m:t>v</m:t>
        </m:r>
      </m:oMath>
      <w:r>
        <w:t xml:space="preserve"> tömbbel ábrázolt a mátrix </w:t>
      </w:r>
      <m:oMath>
        <m:r>
          <w:rPr>
            <w:rFonts w:ascii="Cambria Math" w:hAnsi="Cambria Math"/>
          </w:rPr>
          <m:t>i</m:t>
        </m:r>
      </m:oMath>
      <w:r>
        <w:t xml:space="preserve">-edik sorának </w:t>
      </w:r>
      <m:oMath>
        <m:r>
          <w:rPr>
            <w:rFonts w:ascii="Cambria Math" w:hAnsi="Cambria Math"/>
          </w:rPr>
          <m:t>j</m:t>
        </m:r>
      </m:oMath>
      <w:r>
        <w:t xml:space="preserve">-edik elemét visszaadó </w:t>
      </w:r>
      <m:oMath>
        <m:r>
          <w:rPr>
            <w:rFonts w:ascii="Cambria Math" w:hAnsi="Cambria Math"/>
          </w:rPr>
          <m:t>e:=a[i,j]</m:t>
        </m:r>
      </m:oMath>
      <w:r>
        <w:t xml:space="preserve"> értékadás programmal implementálható.</w:t>
      </w:r>
    </w:p>
    <w:p w:rsidR="00D20183" w:rsidRDefault="00D20183" w:rsidP="00D20183">
      <w:pPr>
        <w:pStyle w:val="Heading2"/>
      </w:pPr>
      <w:r>
        <w:t>2. Felülírás</w:t>
      </w:r>
    </w:p>
    <w:p w:rsidR="00D20183" w:rsidRDefault="00D20183" w:rsidP="00D20183">
      <w:r>
        <w:t xml:space="preserve">A </w:t>
      </w:r>
      <m:oMath>
        <m:r>
          <w:rPr>
            <w:rFonts w:ascii="Cambria Math" w:hAnsi="Cambria Math"/>
          </w:rPr>
          <m:t>v</m:t>
        </m:r>
      </m:oMath>
      <w:r>
        <w:t xml:space="preserve"> tömbbel ábrázolt a mátrix </w:t>
      </w:r>
      <m:oMath>
        <m:r>
          <w:rPr>
            <w:rFonts w:ascii="Cambria Math" w:hAnsi="Cambria Math"/>
          </w:rPr>
          <m:t>i</m:t>
        </m:r>
      </m:oMath>
      <w:r>
        <w:t xml:space="preserve">-edik sorának </w:t>
      </w:r>
      <m:oMath>
        <m:r>
          <w:rPr>
            <w:rFonts w:ascii="Cambria Math" w:hAnsi="Cambria Math"/>
          </w:rPr>
          <m:t>j</m:t>
        </m:r>
      </m:oMath>
      <w:r>
        <w:t xml:space="preserve">-edik elemét megváltoztató </w:t>
      </w:r>
      <m:oMath>
        <m:r>
          <w:rPr>
            <w:rFonts w:ascii="Cambria Math" w:hAnsi="Cambria Math"/>
          </w:rPr>
          <m:t>a[i,j]:=e</m:t>
        </m:r>
      </m:oMath>
      <w:r>
        <w:t xml:space="preserve"> értékadás programmal implementálható.</w:t>
      </w:r>
    </w:p>
    <w:p w:rsidR="00D20183" w:rsidRDefault="00D20183" w:rsidP="00D20183">
      <w:pPr>
        <w:pStyle w:val="Heading2"/>
      </w:pPr>
      <w:r>
        <w:t>3. Összeadás</w:t>
      </w:r>
    </w:p>
    <w:p w:rsidR="00D20183" w:rsidRDefault="00D20183" w:rsidP="00D20183">
      <w:r>
        <w:t xml:space="preserve">A </w:t>
      </w:r>
      <m:oMath>
        <m:r>
          <w:rPr>
            <w:rFonts w:ascii="Cambria Math" w:hAnsi="Cambria Math"/>
          </w:rPr>
          <m:t>v</m:t>
        </m:r>
      </m:oMath>
      <w:r>
        <w:t xml:space="preserve"> tömbbel ábrázolt </w:t>
      </w:r>
      <m:oMath>
        <m:r>
          <w:rPr>
            <w:rFonts w:ascii="Cambria Math" w:hAnsi="Cambria Math"/>
          </w:rPr>
          <m:t>a</m:t>
        </m:r>
      </m:oMath>
      <w:r>
        <w:t xml:space="preserve"> mátrix és a </w:t>
      </w:r>
      <m:oMath>
        <m:r>
          <w:rPr>
            <w:rFonts w:ascii="Cambria Math" w:hAnsi="Cambria Math"/>
          </w:rPr>
          <m:t>t</m:t>
        </m:r>
      </m:oMath>
      <w:r>
        <w:t xml:space="preserve"> tömbbel ábrázolt </w:t>
      </w:r>
      <m:oMath>
        <m:r>
          <w:rPr>
            <w:rFonts w:ascii="Cambria Math" w:hAnsi="Cambria Math"/>
          </w:rPr>
          <m:t>b</m:t>
        </m:r>
      </m:oMath>
      <w:r>
        <w:t xml:space="preserve"> mátrix összege az </w:t>
      </w:r>
      <m:oMath>
        <m:r>
          <w:rPr>
            <w:rFonts w:ascii="Cambria Math" w:hAnsi="Cambria Math"/>
          </w:rPr>
          <m:t>u</m:t>
        </m:r>
      </m:oMath>
      <w:r>
        <w:t xml:space="preserve"> tömbbel ábrázolt </w:t>
      </w:r>
      <m:oMath>
        <m:r>
          <w:rPr>
            <w:rFonts w:ascii="Cambria Math" w:hAnsi="Cambria Math"/>
          </w:rPr>
          <m:t>c</m:t>
        </m:r>
      </m:oMath>
      <w:r>
        <w:t xml:space="preserve"> mátrixba kerül, ha az alábbi programot elkészítjük. A végrehajtás előtt ellenőrizni kell, hogy mindhárom mátrix, pontosabban az őket reprezentáló tömb azonos méretű-e.</w:t>
      </w:r>
    </w:p>
    <w:p w:rsidR="00D20183" w:rsidRDefault="00D20183" w:rsidP="00D20183">
      <w:pPr>
        <w:pStyle w:val="Heading2"/>
      </w:pPr>
      <w:r>
        <w:t>4. Szorzás</w:t>
      </w:r>
    </w:p>
    <w:p w:rsidR="00D20183" w:rsidRDefault="00D20183" w:rsidP="00D20183">
      <w:r>
        <w:t xml:space="preserve">A </w:t>
      </w:r>
      <m:oMath>
        <m:r>
          <w:rPr>
            <w:rFonts w:ascii="Cambria Math" w:hAnsi="Cambria Math"/>
          </w:rPr>
          <m:t>v</m:t>
        </m:r>
      </m:oMath>
      <w:r>
        <w:t xml:space="preserve"> tömbbel ábrázolt a mátrix és a </w:t>
      </w:r>
      <m:oMath>
        <m:r>
          <w:rPr>
            <w:rFonts w:ascii="Cambria Math" w:hAnsi="Cambria Math"/>
          </w:rPr>
          <m:t>t</m:t>
        </m:r>
      </m:oMath>
      <w:r>
        <w:t xml:space="preserve"> tömbbel ábrázolt </w:t>
      </w:r>
      <m:oMath>
        <m:r>
          <w:rPr>
            <w:rFonts w:ascii="Cambria Math" w:hAnsi="Cambria Math"/>
          </w:rPr>
          <m:t>b</m:t>
        </m:r>
      </m:oMath>
      <w:r>
        <w:t xml:space="preserve"> mátrix szorzata az </w:t>
      </w:r>
      <m:oMath>
        <m:r>
          <w:rPr>
            <w:rFonts w:ascii="Cambria Math" w:hAnsi="Cambria Math"/>
          </w:rPr>
          <m:t>u</m:t>
        </m:r>
      </m:oMath>
      <w:r>
        <w:t xml:space="preserve"> tömbbel ábrázolt </w:t>
      </w:r>
      <m:oMath>
        <m:r>
          <w:rPr>
            <w:rFonts w:ascii="Cambria Math" w:hAnsi="Cambria Math"/>
          </w:rPr>
          <m:t>c</m:t>
        </m:r>
      </m:oMath>
      <w:r>
        <w:t xml:space="preserve"> mátrixba kerül, ha az alábbi programot elkészítjük. A végrehajtás előtt ellenőrizni kell, hogy mindhárom mátrix, pontosabban az őket reprezentáló tömb azonos méretű-e.</w:t>
      </w:r>
    </w:p>
    <w:p w:rsidR="0081189C" w:rsidRDefault="0081189C" w:rsidP="00D20183">
      <w:r>
        <w:t xml:space="preserve">→ </w:t>
      </w:r>
      <w:r w:rsidRPr="0081189C">
        <w:t>Tria.cpp</w:t>
      </w:r>
    </w:p>
    <w:p w:rsidR="00D20183" w:rsidRPr="00D20183" w:rsidRDefault="00D20183" w:rsidP="00D20183">
      <w:pPr>
        <w:pStyle w:val="Heading1"/>
      </w:pPr>
      <w:r>
        <w:t>Osztály</w:t>
      </w:r>
    </w:p>
    <w:p w:rsidR="00423389" w:rsidRDefault="000729DA" w:rsidP="000729DA">
      <w:r>
        <w:t>A diagonális felsőháromszög mátrixok típusát egy osztály segítségével valósítjuk meg.</w:t>
      </w:r>
    </w:p>
    <w:p w:rsidR="0081189C" w:rsidRDefault="0081189C" w:rsidP="0081189C">
      <w:pPr>
        <w:pStyle w:val="Heading2"/>
      </w:pPr>
      <w:r>
        <w:lastRenderedPageBreak/>
        <w:t>UML osztálydiagram</w:t>
      </w:r>
    </w:p>
    <w:p w:rsidR="00423389" w:rsidRDefault="00423389" w:rsidP="000729DA">
      <w:r>
        <w:rPr>
          <w:noProof/>
          <w:lang w:eastAsia="hu-HU"/>
        </w:rPr>
        <w:drawing>
          <wp:inline distT="0" distB="0" distL="0" distR="0" wp14:anchorId="47C5C2FA" wp14:editId="7B9BEE31">
            <wp:extent cx="4733925" cy="3181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89C" w:rsidRDefault="0081189C" w:rsidP="0081189C">
      <w:r>
        <w:t xml:space="preserve">→ </w:t>
      </w:r>
      <w:r w:rsidRPr="0081189C">
        <w:t>UpperTriangularMatrix.zargo</w:t>
      </w:r>
    </w:p>
    <w:p w:rsidR="0081189C" w:rsidRDefault="0081189C" w:rsidP="0081189C">
      <w:r>
        <w:t xml:space="preserve">→ </w:t>
      </w:r>
      <w:r w:rsidRPr="0081189C">
        <w:t>UpperTriangularMatrix_ClassDiagram.png</w:t>
      </w:r>
    </w:p>
    <w:p w:rsidR="0081189C" w:rsidRDefault="0081189C" w:rsidP="0081189C">
      <w:pPr>
        <w:pStyle w:val="Heading2"/>
      </w:pPr>
      <w:r>
        <w:t>Megjegyzések</w:t>
      </w:r>
    </w:p>
    <w:p w:rsidR="000729DA" w:rsidRDefault="000729DA" w:rsidP="000729DA">
      <w:r>
        <w:t xml:space="preserve">Az osztály privát részében definiáljuk azt a tömböt (ez majd egy dinamikus helyfoglalású tömb lesz a C++ nyelvben), amely a </w:t>
      </w:r>
      <w:r w:rsidR="00423389">
        <w:t>nemnulla</w:t>
      </w:r>
      <w:r>
        <w:t xml:space="preserve"> elemek tárolására szolgál, valamint ezen elemek számát.</w:t>
      </w:r>
    </w:p>
    <w:p w:rsidR="000729DA" w:rsidRDefault="000729DA" w:rsidP="000729DA">
      <w:r>
        <w:t>Az osztály publikus metódusai nemcsak a specifikációban körvonalazott műveletek (egy elem lekérdezése, egy elem felülírása, mátrix kiírása, mátrix beolvasása, két mátrix összeadása és szorzása) lesznek. A műveleteket a C++ nyelvben operátor felüldefiniálással implementáljuk. A lekérdezés és a felülírás műveletei nem a teljes értékadást, hanem csak az értékadás jobb illetve baloldalán megjelenő (mátrix adott elemére történő) hivatkozást adják meg. Az összeadás, a szorzás, a kiírás és a beolvasás műveleteket külső barát függvényként valósítjuk m</w:t>
      </w:r>
      <w:r w:rsidR="00423389">
        <w:t>eg.</w:t>
      </w:r>
    </w:p>
    <w:p w:rsidR="000729DA" w:rsidRDefault="000729DA" w:rsidP="000729DA">
      <w:r>
        <w:t xml:space="preserve">A hibakezelésre három kivételt definiálunk. Az </w:t>
      </w:r>
      <w:r w:rsidR="00423389">
        <w:t xml:space="preserve">ARRAY_OUT_OF_BOUNDS </w:t>
      </w:r>
      <w:r>
        <w:t>a helytelenül megadott sor és oszlopindexek esetén váltódik ki a mátrix elemeit lekérdező és felülíró műveletekben. A</w:t>
      </w:r>
      <w:r w:rsidR="00423389">
        <w:t>z</w:t>
      </w:r>
      <w:r>
        <w:t xml:space="preserve"> </w:t>
      </w:r>
      <w:r w:rsidR="00423389">
        <w:t xml:space="preserve">INDEX_BELOW_DIAGONAL </w:t>
      </w:r>
      <w:r>
        <w:t xml:space="preserve">kivétel a főátlón </w:t>
      </w:r>
      <w:r w:rsidR="00A93E80">
        <w:t>aluli</w:t>
      </w:r>
      <w:r>
        <w:t xml:space="preserve"> elemek felülírásakor aktivizálódik. A </w:t>
      </w:r>
      <w:r w:rsidR="00A93E80" w:rsidRPr="00423389">
        <w:t>MATRIX_NOT_SAME_SIZE</w:t>
      </w:r>
      <w:r>
        <w:t xml:space="preserve"> kivétel a különböző méretű mátrixok esetén váltódik ki az értékadás, az összeadás és a szorzás műveletekben.</w:t>
      </w:r>
    </w:p>
    <w:p w:rsidR="002B3766" w:rsidRDefault="000729DA" w:rsidP="000729DA">
      <w:r>
        <w:lastRenderedPageBreak/>
        <w:t>A teljes osztály-definíciót a diag.h fejállományban helyezzük el.</w:t>
      </w:r>
    </w:p>
    <w:p w:rsidR="0081189C" w:rsidRDefault="0081189C" w:rsidP="000729DA">
      <w:r>
        <w:t>→</w:t>
      </w:r>
      <w:r w:rsidRPr="0081189C">
        <w:t xml:space="preserve"> Tria.h</w:t>
      </w:r>
    </w:p>
    <w:p w:rsidR="0081189C" w:rsidRDefault="0081189C" w:rsidP="0081189C">
      <w:pPr>
        <w:pStyle w:val="Heading1"/>
      </w:pPr>
      <w:r>
        <w:t>Tesztelési terv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?: Print this help message.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r: Reset matrices (3 x 3 with values 11 12 13 22 23 33)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o: Output Matrices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+: Matrix Add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*: Matrix Multiply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a: Custom Matrix a (Example usage: a 3 11 12 13 22 23 33)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b: Custom Matrix b (E.g.: b 1 1 1)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g: Get Matrix A element (Example: g 1 1)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s: Set Matrix A element (Usage: s 3 3 100)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G: Get Matrix B element (G 1 2 -1)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S: Set Matrix B element (S 1 1 1)</w:t>
      </w:r>
    </w:p>
    <w:p w:rsidR="0071798D" w:rsidRPr="0071798D" w:rsidRDefault="0071798D" w:rsidP="007179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x: Swap Matrix A with B</w:t>
      </w:r>
    </w:p>
    <w:p w:rsidR="0071798D" w:rsidRPr="0071798D" w:rsidRDefault="0071798D" w:rsidP="0071798D">
      <w:pPr>
        <w:rPr>
          <w:noProof/>
          <w:lang w:val="en-US"/>
        </w:rPr>
      </w:pPr>
      <w:r w:rsidRPr="0071798D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0: Exit</w:t>
      </w:r>
    </w:p>
    <w:p w:rsidR="0081189C" w:rsidRDefault="0081189C" w:rsidP="0081189C">
      <w:r>
        <w:t>Megvalósított műveletek tesztelése (fekete doboz tesztelés)</w:t>
      </w:r>
    </w:p>
    <w:p w:rsidR="0081189C" w:rsidRDefault="0081189C" w:rsidP="0081189C">
      <w:pPr>
        <w:pStyle w:val="ListParagraph"/>
        <w:numPr>
          <w:ilvl w:val="0"/>
          <w:numId w:val="2"/>
        </w:numPr>
      </w:pPr>
      <w:r>
        <w:t>Különféle méretű mátrixok létrehozása, feltöltése és kiírása.</w:t>
      </w:r>
    </w:p>
    <w:p w:rsidR="0081189C" w:rsidRDefault="0081189C" w:rsidP="0081189C">
      <w:pPr>
        <w:pStyle w:val="ListParagraph"/>
        <w:numPr>
          <w:ilvl w:val="0"/>
          <w:numId w:val="3"/>
        </w:numPr>
      </w:pPr>
      <w:r>
        <w:t>0, 1, 2, 5 dimenziójú mátrix</w:t>
      </w:r>
    </w:p>
    <w:p w:rsidR="0081189C" w:rsidRDefault="0081189C" w:rsidP="0081189C">
      <w:pPr>
        <w:pStyle w:val="ListParagraph"/>
        <w:numPr>
          <w:ilvl w:val="0"/>
          <w:numId w:val="3"/>
        </w:numPr>
      </w:pPr>
      <w:r>
        <w:t>Az a+b illetve a*b kifejezés kiíratása</w:t>
      </w:r>
    </w:p>
    <w:p w:rsidR="0081189C" w:rsidRDefault="0081189C" w:rsidP="0081189C">
      <w:pPr>
        <w:pStyle w:val="ListParagraph"/>
        <w:numPr>
          <w:ilvl w:val="0"/>
          <w:numId w:val="2"/>
        </w:numPr>
      </w:pPr>
      <w:r>
        <w:t>Mátrix adott pozíciójú értékének lekérdezése és megváltoztatása. (hibás pozíció megadása)</w:t>
      </w:r>
    </w:p>
    <w:p w:rsidR="0081189C" w:rsidRDefault="0081189C" w:rsidP="0081189C">
      <w:pPr>
        <w:pStyle w:val="ListParagraph"/>
        <w:numPr>
          <w:ilvl w:val="0"/>
          <w:numId w:val="4"/>
        </w:numPr>
      </w:pPr>
      <w:r>
        <w:t>Diagonálisra eső elem lekérdezése és megváltoztatása</w:t>
      </w:r>
    </w:p>
    <w:p w:rsidR="008121EE" w:rsidRDefault="008121EE" w:rsidP="0081189C">
      <w:pPr>
        <w:pStyle w:val="ListParagraph"/>
        <w:numPr>
          <w:ilvl w:val="0"/>
          <w:numId w:val="4"/>
        </w:numPr>
      </w:pPr>
      <w:r>
        <w:t>Sarokba eső elem lekérdezése és megváltoztatása</w:t>
      </w:r>
    </w:p>
    <w:p w:rsidR="0081189C" w:rsidRDefault="008121EE" w:rsidP="0081189C">
      <w:pPr>
        <w:pStyle w:val="ListParagraph"/>
        <w:numPr>
          <w:ilvl w:val="0"/>
          <w:numId w:val="4"/>
        </w:numPr>
      </w:pPr>
      <w:r>
        <w:t>Diagonális</w:t>
      </w:r>
      <w:r w:rsidR="0081189C">
        <w:t xml:space="preserve"> </w:t>
      </w:r>
      <w:r>
        <w:t>alatti</w:t>
      </w:r>
      <w:r w:rsidR="0081189C">
        <w:t xml:space="preserve"> elem lekérdezése és megváltoztatása</w:t>
      </w:r>
    </w:p>
    <w:p w:rsidR="006664D8" w:rsidRDefault="0081189C" w:rsidP="0081189C">
      <w:pPr>
        <w:pStyle w:val="ListParagraph"/>
        <w:numPr>
          <w:ilvl w:val="0"/>
          <w:numId w:val="4"/>
        </w:numPr>
      </w:pPr>
      <w:r>
        <w:t>Illegális index megadása</w:t>
      </w:r>
      <w:r w:rsidR="006664D8">
        <w:t>, 0 dimenziós mátrix indexelése</w:t>
      </w:r>
    </w:p>
    <w:p w:rsidR="0081189C" w:rsidRDefault="0081189C" w:rsidP="006664D8">
      <w:pPr>
        <w:pStyle w:val="ListParagraph"/>
        <w:numPr>
          <w:ilvl w:val="0"/>
          <w:numId w:val="2"/>
        </w:numPr>
      </w:pPr>
      <w:r>
        <w:t>Új mátrix létrehozása meglevő mátrix alapján, majd kiírása.</w:t>
      </w:r>
    </w:p>
    <w:p w:rsidR="008121EE" w:rsidRDefault="008121EE" w:rsidP="008121EE">
      <w:pPr>
        <w:pStyle w:val="ListParagraph"/>
        <w:numPr>
          <w:ilvl w:val="1"/>
          <w:numId w:val="2"/>
        </w:numPr>
      </w:pPr>
      <w:r>
        <w:t>új mátrix létrehozása, majd az új és a régi megváltoztatása, mindkettő kiírása.</w:t>
      </w:r>
    </w:p>
    <w:p w:rsidR="008121EE" w:rsidRDefault="0081189C" w:rsidP="0081189C">
      <w:pPr>
        <w:pStyle w:val="ListParagraph"/>
        <w:numPr>
          <w:ilvl w:val="0"/>
          <w:numId w:val="2"/>
        </w:numPr>
      </w:pPr>
      <w:r>
        <w:t>Mátrix-értékadás kipróbálása (kü</w:t>
      </w:r>
      <w:r w:rsidR="008121EE">
        <w:t>lönböző méretű mátrixokra is).</w:t>
      </w:r>
    </w:p>
    <w:p w:rsidR="0081189C" w:rsidRDefault="0081189C" w:rsidP="008121EE">
      <w:pPr>
        <w:pStyle w:val="ListParagraph"/>
        <w:numPr>
          <w:ilvl w:val="0"/>
          <w:numId w:val="5"/>
        </w:numPr>
      </w:pPr>
      <w:r>
        <w:t>a = a</w:t>
      </w:r>
    </w:p>
    <w:p w:rsidR="0081189C" w:rsidRDefault="0081189C" w:rsidP="0081189C">
      <w:pPr>
        <w:pStyle w:val="ListParagraph"/>
        <w:numPr>
          <w:ilvl w:val="0"/>
          <w:numId w:val="5"/>
        </w:numPr>
      </w:pPr>
      <w:r>
        <w:t>a = b = c (azonos méretű mátrixokra)</w:t>
      </w:r>
    </w:p>
    <w:p w:rsidR="008121EE" w:rsidRDefault="0081189C" w:rsidP="0081189C">
      <w:pPr>
        <w:pStyle w:val="ListParagraph"/>
        <w:numPr>
          <w:ilvl w:val="0"/>
          <w:numId w:val="5"/>
        </w:numPr>
      </w:pPr>
      <w:r>
        <w:t>a = b (azon</w:t>
      </w:r>
      <w:r w:rsidR="008121EE">
        <w:t>os és eltérő méretű mátrixokra)</w:t>
      </w:r>
    </w:p>
    <w:p w:rsidR="0081189C" w:rsidRDefault="0081189C" w:rsidP="008121EE">
      <w:pPr>
        <w:pStyle w:val="ListParagraph"/>
        <w:numPr>
          <w:ilvl w:val="0"/>
          <w:numId w:val="2"/>
        </w:numPr>
      </w:pPr>
      <w:r>
        <w:t>A c:=a+b mátrixösszeadás kipróbálása.</w:t>
      </w:r>
    </w:p>
    <w:p w:rsidR="0081189C" w:rsidRDefault="0081189C" w:rsidP="0081189C">
      <w:pPr>
        <w:pStyle w:val="ListParagraph"/>
        <w:numPr>
          <w:ilvl w:val="0"/>
          <w:numId w:val="6"/>
        </w:numPr>
      </w:pPr>
      <w:r>
        <w:t>Eltérő mérető mátrixokkal (az a és b mérete különbözik, a c és a mérete különbözik)</w:t>
      </w:r>
    </w:p>
    <w:p w:rsidR="0081189C" w:rsidRDefault="00B02385" w:rsidP="0081189C">
      <w:pPr>
        <w:pStyle w:val="ListParagraph"/>
        <w:numPr>
          <w:ilvl w:val="0"/>
          <w:numId w:val="6"/>
        </w:numPr>
      </w:pPr>
      <w:r>
        <w:t>Kommutativitás</w:t>
      </w:r>
      <w:r w:rsidR="0081189C">
        <w:t xml:space="preserve"> ellenőrzése (a + b == b + a)</w:t>
      </w:r>
    </w:p>
    <w:p w:rsidR="008121EE" w:rsidRDefault="0081189C" w:rsidP="0081189C">
      <w:pPr>
        <w:pStyle w:val="ListParagraph"/>
        <w:numPr>
          <w:ilvl w:val="0"/>
          <w:numId w:val="6"/>
        </w:numPr>
      </w:pPr>
      <w:r>
        <w:t xml:space="preserve">Null elem vizsgálata (a </w:t>
      </w:r>
      <w:r w:rsidR="008121EE">
        <w:t>+ 0 == a, ahol 0 a null mátrix)</w:t>
      </w:r>
    </w:p>
    <w:p w:rsidR="0081189C" w:rsidRDefault="0081189C" w:rsidP="008121EE">
      <w:pPr>
        <w:pStyle w:val="ListParagraph"/>
        <w:numPr>
          <w:ilvl w:val="0"/>
          <w:numId w:val="2"/>
        </w:numPr>
      </w:pPr>
      <w:r>
        <w:lastRenderedPageBreak/>
        <w:t>A c:=a*b mátrixszorzás kipróbálása.</w:t>
      </w:r>
    </w:p>
    <w:p w:rsidR="0081189C" w:rsidRDefault="00B02385" w:rsidP="0081189C">
      <w:pPr>
        <w:pStyle w:val="ListParagraph"/>
        <w:numPr>
          <w:ilvl w:val="0"/>
          <w:numId w:val="7"/>
        </w:numPr>
      </w:pPr>
      <w:r>
        <w:t>Kommutativitás</w:t>
      </w:r>
      <w:r w:rsidR="0081189C">
        <w:t xml:space="preserve"> ellenőrzése (a * b == b * a)</w:t>
      </w:r>
    </w:p>
    <w:p w:rsidR="0081189C" w:rsidRDefault="00B02385" w:rsidP="0081189C">
      <w:pPr>
        <w:pStyle w:val="ListParagraph"/>
        <w:numPr>
          <w:ilvl w:val="0"/>
          <w:numId w:val="7"/>
        </w:numPr>
      </w:pPr>
      <w:r>
        <w:t>Asszociativitás</w:t>
      </w:r>
      <w:r w:rsidR="0081189C">
        <w:t xml:space="preserve"> ellenőrzése (a * b * c == (a * b) * c == a * (b * c))</w:t>
      </w:r>
    </w:p>
    <w:p w:rsidR="0081189C" w:rsidRDefault="0081189C" w:rsidP="0081189C">
      <w:pPr>
        <w:pStyle w:val="ListParagraph"/>
        <w:numPr>
          <w:ilvl w:val="0"/>
          <w:numId w:val="7"/>
        </w:numPr>
      </w:pPr>
      <w:r>
        <w:t>Null elem vizsgálata (a * 0 == 0, ahol 0 a null mátrix)</w:t>
      </w:r>
    </w:p>
    <w:p w:rsidR="008121EE" w:rsidRDefault="0081189C" w:rsidP="0081189C">
      <w:pPr>
        <w:pStyle w:val="ListParagraph"/>
        <w:numPr>
          <w:ilvl w:val="0"/>
          <w:numId w:val="7"/>
        </w:numPr>
      </w:pPr>
      <w:r>
        <w:t>Egység elem vizsgálata (a * 1</w:t>
      </w:r>
      <w:r w:rsidR="008121EE">
        <w:t xml:space="preserve"> == a, ahol 1 az egység mátrix)</w:t>
      </w:r>
    </w:p>
    <w:p w:rsidR="0081189C" w:rsidRDefault="0081189C" w:rsidP="008121EE">
      <w:r>
        <w:t>Tesztesetek a kód alapján (fehér doboz tesztelés)</w:t>
      </w:r>
    </w:p>
    <w:p w:rsidR="00636F54" w:rsidRDefault="0081189C" w:rsidP="008121EE">
      <w:pPr>
        <w:pStyle w:val="ListParagraph"/>
        <w:numPr>
          <w:ilvl w:val="0"/>
          <w:numId w:val="8"/>
        </w:numPr>
      </w:pPr>
      <w:r>
        <w:t>Extrém méretű (-1, 0, 1, 1000)</w:t>
      </w:r>
      <w:r w:rsidR="00636F54">
        <w:t xml:space="preserve"> mátrix létrehozása.</w:t>
      </w:r>
    </w:p>
    <w:p w:rsidR="0081189C" w:rsidRDefault="0081189C" w:rsidP="008121EE">
      <w:pPr>
        <w:pStyle w:val="ListParagraph"/>
        <w:numPr>
          <w:ilvl w:val="0"/>
          <w:numId w:val="8"/>
        </w:numPr>
      </w:pPr>
      <w:r>
        <w:t>Kivételek generálása és elkapása.</w:t>
      </w:r>
    </w:p>
    <w:p w:rsidR="002B3766" w:rsidRDefault="0081189C" w:rsidP="00636F54">
      <w:pPr>
        <w:pStyle w:val="Heading1"/>
      </w:pPr>
      <w:r>
        <w:t>Melléklet: C++ kód</w:t>
      </w:r>
    </w:p>
    <w:p w:rsidR="00636F54" w:rsidRDefault="00B02385" w:rsidP="00636F54">
      <w:r>
        <w:t>A projekt h</w:t>
      </w:r>
      <w:r w:rsidR="00636F54">
        <w:t>áromféleképpen is működik:</w:t>
      </w:r>
    </w:p>
    <w:p w:rsidR="00636F54" w:rsidRDefault="00636F54" w:rsidP="00B02385">
      <w:pPr>
        <w:pStyle w:val="ListParagraph"/>
        <w:numPr>
          <w:ilvl w:val="0"/>
          <w:numId w:val="9"/>
        </w:numPr>
      </w:pPr>
      <w:r>
        <w:t>Visual Studio 2010 (→</w:t>
      </w:r>
      <w:r w:rsidRPr="00636F54">
        <w:t>UpperTriangularMatrix</w:t>
      </w:r>
      <w:r w:rsidRPr="00B02385">
        <w:rPr>
          <w:b/>
        </w:rPr>
        <w:t>.sln</w:t>
      </w:r>
      <w:r>
        <w:t>)</w:t>
      </w:r>
    </w:p>
    <w:p w:rsidR="00636F54" w:rsidRDefault="00636F54" w:rsidP="00B02385">
      <w:pPr>
        <w:pStyle w:val="ListParagraph"/>
        <w:numPr>
          <w:ilvl w:val="0"/>
          <w:numId w:val="9"/>
        </w:numPr>
      </w:pPr>
      <w:r>
        <w:t xml:space="preserve">CodeBlocks </w:t>
      </w:r>
      <w:r w:rsidR="00BF0E92">
        <w:t xml:space="preserve">12 </w:t>
      </w:r>
      <w:r>
        <w:t>(→</w:t>
      </w:r>
      <w:r w:rsidRPr="00636F54">
        <w:t>UpperTriangularMatrix</w:t>
      </w:r>
      <w:r w:rsidRPr="00B02385">
        <w:rPr>
          <w:b/>
        </w:rPr>
        <w:t>.cbp</w:t>
      </w:r>
      <w:r>
        <w:t>)</w:t>
      </w:r>
    </w:p>
    <w:p w:rsidR="00636F54" w:rsidRPr="00636F54" w:rsidRDefault="00636F54" w:rsidP="008B1E41">
      <w:pPr>
        <w:pStyle w:val="ListParagraph"/>
        <w:numPr>
          <w:ilvl w:val="0"/>
          <w:numId w:val="9"/>
        </w:numPr>
      </w:pPr>
      <w:r>
        <w:t xml:space="preserve">Parancssor </w:t>
      </w:r>
      <w:r w:rsidR="00BF0E92">
        <w:t xml:space="preserve">Linux </w:t>
      </w:r>
      <w:r w:rsidR="008B1E41">
        <w:t>(</w:t>
      </w:r>
      <w:r w:rsidR="008B1E41" w:rsidRPr="00B02385">
        <w:rPr>
          <w:b/>
        </w:rPr>
        <w:t>g</w:t>
      </w:r>
      <w:r w:rsidR="008B1E41">
        <w:rPr>
          <w:b/>
        </w:rPr>
        <w:t>++</w:t>
      </w:r>
      <w:r w:rsidR="008B1E41" w:rsidRPr="00636F54">
        <w:t xml:space="preserve"> -o UpperTriangularMatrix </w:t>
      </w:r>
      <w:proofErr w:type="spellStart"/>
      <w:r w:rsidR="008B1E41">
        <w:t>Tria.cpp</w:t>
      </w:r>
      <w:proofErr w:type="spellEnd"/>
      <w:r w:rsidR="008B1E41">
        <w:t xml:space="preserve"> </w:t>
      </w:r>
      <w:r w:rsidR="008B1E41" w:rsidRPr="00636F54">
        <w:t>main.cpp</w:t>
      </w:r>
      <w:r w:rsidR="008B1E41">
        <w:t>)</w:t>
      </w:r>
      <w:r w:rsidR="008B1E41">
        <w:br/>
      </w:r>
      <w:r w:rsidR="00BF0E92">
        <w:t xml:space="preserve">vagy Windows </w:t>
      </w:r>
      <w:r w:rsidR="008B1E41">
        <w:t>alatt</w:t>
      </w:r>
      <w:r w:rsidR="008B1E41">
        <w:br/>
        <w:t>(</w:t>
      </w:r>
      <w:r w:rsidR="008B1E41" w:rsidRPr="008B1E41">
        <w:rPr>
          <w:b/>
        </w:rPr>
        <w:t>gcc</w:t>
      </w:r>
      <w:r w:rsidR="008B1E41" w:rsidRPr="008B1E41">
        <w:t xml:space="preserve"> -o UpperTriangularMatrix </w:t>
      </w:r>
      <w:proofErr w:type="spellStart"/>
      <w:r w:rsidR="008B1E41" w:rsidRPr="008B1E41">
        <w:t>Tria.cpp</w:t>
      </w:r>
      <w:proofErr w:type="spellEnd"/>
      <w:r w:rsidR="008B1E41" w:rsidRPr="008B1E41">
        <w:t xml:space="preserve"> main.cpp </w:t>
      </w:r>
      <w:proofErr w:type="spellStart"/>
      <w:r w:rsidR="008B1E41" w:rsidRPr="008B1E41">
        <w:rPr>
          <w:b/>
        </w:rPr>
        <w:t>-lstdc</w:t>
      </w:r>
      <w:proofErr w:type="spellEnd"/>
      <w:r w:rsidR="008B1E41" w:rsidRPr="008B1E41">
        <w:rPr>
          <w:b/>
        </w:rPr>
        <w:t>++</w:t>
      </w:r>
      <w:r w:rsidR="008B1E41" w:rsidRPr="008B1E41">
        <w:t xml:space="preserve"> </w:t>
      </w:r>
      <w:proofErr w:type="spellStart"/>
      <w:r w:rsidR="008B1E41" w:rsidRPr="008B1E41">
        <w:t>-enable-auto-import</w:t>
      </w:r>
      <w:proofErr w:type="spellEnd"/>
      <w:r w:rsidR="008B1E41">
        <w:t>)</w:t>
      </w:r>
    </w:p>
    <w:p w:rsidR="00636F54" w:rsidRPr="00B02385" w:rsidRDefault="00636F54" w:rsidP="00636F54">
      <w:pPr>
        <w:pStyle w:val="Heading2"/>
        <w:rPr>
          <w:noProof/>
          <w:lang w:val="en-US"/>
        </w:rPr>
      </w:pPr>
      <w:r w:rsidRPr="00B02385">
        <w:rPr>
          <w:noProof/>
          <w:lang w:val="en-US"/>
        </w:rPr>
        <w:t>Tria.h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#ifndef TRIA_H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#define TRIA_H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&lt;iostream&gt;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class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public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These gave me a lot of trouble.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//VS likes to crash with unhelpful error 0x... codes insetad of saying ARRAY_OUT_OF_BOUNDS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enum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Exceptions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ARRAY_OUT_OF_BOUNDS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INDEX_BELOW_DIAGONAL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MATRIX_NOT_SAME_SIZE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ctor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dtor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virtual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~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ctor + size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copy ctor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a=b, b=a both work fine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resize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Index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Index with write access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MAtrix add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friend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Matri mul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friend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read whole matrix in one go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friend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istream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istream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print entire matrix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friend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ostream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ostream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private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Compress-decompress 2D matrix with lots of zeros into 1D array with no 0s.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getIndex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Efficient compressed array, not storing any 0s.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Size n×n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Compressed size of v (Almost 2x efficiency!)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 xml:space="preserve">#endif </w:t>
      </w: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TRIA_H</w:t>
      </w:r>
    </w:p>
    <w:p w:rsidR="002B3766" w:rsidRPr="00B02385" w:rsidRDefault="00636F54" w:rsidP="00636F54">
      <w:pPr>
        <w:pStyle w:val="Heading2"/>
        <w:rPr>
          <w:noProof/>
          <w:lang w:val="en-US"/>
        </w:rPr>
      </w:pPr>
      <w:r w:rsidRPr="00B02385">
        <w:rPr>
          <w:noProof/>
          <w:lang w:val="en-US"/>
        </w:rPr>
        <w:t>Tria.cpp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"Tria.h"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&lt;iomanip&gt;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using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namespace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new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v_size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v_size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/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new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v_size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new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other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What does rhs mean? "right-hand-side"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rhs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rhs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MATRIX_NOT_SAME_SIZE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this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rhs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this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handle self assignment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rhs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this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::~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NULL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delete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 don't know how else I'm supposed to get a usable variable.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//Constructor returns a pointer but Size returns an object?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//Tria a; a.Size ( 3 ); //good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//Tria* a = new Tria ( 3 ); //Bad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Downright ugly: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//x-&gt;operator() ( 1, 1 ) = 1;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//cout &lt;&lt; x-&gt;operator() ( 1, 1 ) &lt;&lt; endl;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//if ( n == k ) { return; 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NULL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delete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v_size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/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v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new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 must verify that it works... Example 3x3: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1 1 | 1 2 | 1 3 |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2 1 | 2 2 | 2 3 |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3 1 | 3 2 | 3 3 |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Indices: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//0 1 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3 4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  5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Tests: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//offest=0 step=3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//i=1 j=1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//k=1  0+1-1=1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//i=1 j=2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//k=1 0+2-1=2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//i=1 j=3 fenti alapján adott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//i=2 j=1 i&gt;j ==&gt;0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//i=2 j=2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//offset=3, step=2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//3+2-2=3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//i=2 j=3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//offset=3, step=2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lastRenderedPageBreak/>
        <w:t>//3+3-2=4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//i=3 j=3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//offset=3, step=2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//k=2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//offset=5, step=1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//5+3-3=5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getIndex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offset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offset_step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k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offset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offset_step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--;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offset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-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These two operator() functions behave differently.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ARRAY_OUT_OF_BOUNDS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Read access is allowed...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1 1 | 1 2 | 1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 0  | 2 2 | 2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 0  |  0  | 3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getIndex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)];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These two operator() functions behave differently.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||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ARRAY_OUT_OF_BOUNDS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Write access is not allowed...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1 1 | 1 2 | 1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ERR | 2 2 | 2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//| ERR | ERR | 3 3 |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Can't return 0 or null, the user would try to edit it. Must throw error.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cout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"int&amp; Tria::operator() ( int i, int j ) called with 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", 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"!"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"Throwing INDEX_BELOW_DIAGONAL..."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INDEX_BELOW_DIAGONAL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getIndex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)];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MATRIX_NOT_SAME_SIZE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c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v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[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];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Steal with caution, this could be heavily optimized!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throw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MATRIX_NOT_SAME_SIZE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Tria c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n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Storing the matrix in a compressed vector, only to uncompress it by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//using operator() inside the for loop... Dreadful! But it works and it's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//already way past midnight.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c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Full matrix multiplication would look like this: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//for ( int i = 0; i &lt; a.n; i++ ) 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for ( int j = 0; j &lt; a.n; j++ ) 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  for ( int k = 0; k &lt; a.n; k++ ) 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    c ( i, j ) = c ( i, j ) + a ( i, k ) * b ( k, j 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  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And the proper result for example given in main.cpp would be: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11  70 171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0  88 248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  0   0 198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istream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istream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if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cout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"["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","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"]="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ostream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operator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ostream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const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for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&lt;=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n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++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setw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5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636F54" w:rsidRPr="00B02385" w:rsidRDefault="00B02385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="00636F54"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="00636F54"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</w:t>
      </w:r>
      <w:r w:rsidR="00636F54"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//Full disclosure: I helped someone with programming.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//(Compiler error messages and warnings, syntax errors,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//hard to grasp keywords like virtual, const, &amp;, *, etc.)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//In exchange, he helped me with the mathy bits.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lastRenderedPageBreak/>
        <w:t>//(I don't like Upper Triangular Matrix multiplication, for example)</w:t>
      </w:r>
    </w:p>
    <w:p w:rsidR="00636F54" w:rsidRPr="00B02385" w:rsidRDefault="00636F54" w:rsidP="00636F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 can implement it once I'm told how the mathematicians do it,</w:t>
      </w:r>
    </w:p>
    <w:p w:rsidR="002B3766" w:rsidRPr="00B02385" w:rsidRDefault="00636F54" w:rsidP="00636F54">
      <w:pPr>
        <w:rPr>
          <w:noProof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//but I CBA to look it up myself and make sense of the symbols. --3ICE</w:t>
      </w:r>
    </w:p>
    <w:p w:rsidR="002B3766" w:rsidRPr="00B02385" w:rsidRDefault="00B02385" w:rsidP="00B02385">
      <w:pPr>
        <w:pStyle w:val="Heading2"/>
        <w:rPr>
          <w:noProof/>
          <w:lang w:val="en-US"/>
        </w:rPr>
      </w:pPr>
      <w:r w:rsidRPr="00B02385">
        <w:rPr>
          <w:noProof/>
          <w:lang w:val="en-US"/>
        </w:rPr>
        <w:t>main.cpp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"Tria.h"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&lt;iostream&gt;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4000"/>
          <w:sz w:val="20"/>
          <w:szCs w:val="20"/>
          <w:highlight w:val="white"/>
          <w:lang w:val="en-US"/>
        </w:rPr>
        <w:t>#include &lt;iomanip&gt;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using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namespace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std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//A típust egy osztály segítségével valósítsa meg.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//Az összes megvalósítandó típus, azonos típusú elemek összetett adatszerkezetü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//gyüjteményét írja le, amelyet dinamikusan lefoglalt tömbben kell elhelyezni,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//ezért az osztályban meg kell valósítani a másoló konstruktort és az értékadás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//operátort is. Ahol a feladat szövege nem definiálja, az elemi típus az egész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//számok típusa. (Ne alkalmazzon sablonokat!)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//Egy osztály szolgáltatásainak (összes metódusának) bemutatásához olyan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//föprogramot kell készíteni, amelyik egy menü segítségével teszi lehetövé a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//metódusok tetszöleges sorrendben történö kipróbálását. A föprogram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//példányosítson egy objektumot, amelyre a menüpontok közvetítésével lehessen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//meghívni az egyes metódusokat. Természetesen szükség lehet minden tevékenység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//után az objektum állapotának kiírására vagy egy az objektum állapotát kiíró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//külön menüpontra. Ha vannak olyan metódusok (esetleg barát függvények),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//amelyek több objektum közötti müveleteket valósítanak meg, a föprogram több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//objektum létrehozására és azok állapotának kiírására is adjon lehetöséget.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//3ICE: I chose the second task.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//(2) Valósítsa meg az egész számokat tartalmazó felsöháromszög mátrixtípust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//(a mátrixok a föátlójuk alatt csak nullát tartalmaznak)! Ilyenkor elegendö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//csak a föátló és afeletti elemeket reprezentálni egy sorozatban, amelyet egy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//dinamikus helyfoglalású tömbben helyezzünk el. Implementálja önálló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//metódusként a mátrix i-edik sorának j-edik elemét visszaadó müveletet,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//valamint hatékony összeadás és szorzás müveleteket, továbbá a mátrix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//(négyzetes alakú) kiírását, és végül a másoló konstruktort és az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//értékadás operátort!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>Tria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Menu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?: Print this help message."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r: Reset matrices (3 x 3 with values 11 12 13 22 23 33)"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o: Output Matrices"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+: Matrix Add"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*: Matrix Multiply"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a: Custom Matrix a (Example usage: a 3 11 12 13 22 23 33)"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b: Custom Matrix b (E.g.: b 1 1 1)"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g: Get Matrix A element (Example: g 1 1)"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s: Set Matrix A element (Usage: s 3 3 100)"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G: Get Matrix B element (G 1 2 -1)"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S: Set Matrix B element (S 1 1 1)"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x: Swap Matrix A with B"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 0: Exit"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Reset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1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4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2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5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6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Get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"Row index: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"Column index: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"The element at ["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","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"] is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try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Exceptions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switch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ARRAY_OUT_OF_BOUNDS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"Array out of bounds!"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INDEX_BELOW_DIAGONAL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&amp;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"Desired row index: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"Desired column index: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try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"Value: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i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,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j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Exceptions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switch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ARRAY_OUT_OF_BOUNDS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"Array out of bounds!"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INDEX_BELOW_DIAGONAL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"You can't write below the diagonal!"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Sum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try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 + B = 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+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Exceptions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switch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MATRIX_NOT_SAME_SIZE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"The two matrices are not the same size!"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Mul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try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 * B = 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*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Exceptions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switch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ex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Tria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::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MATRIX_NOT_SAME_SIZE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"The two matrices are not the same size!"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void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Swap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Tria c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main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"================================="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"3ICE's Upper Triangular Matrix"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"================================="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Reset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char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8000FF"/>
          <w:sz w:val="20"/>
          <w:szCs w:val="20"/>
          <w:highlight w:val="white"/>
          <w:lang w:val="en-US"/>
        </w:rPr>
        <w:t>int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3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Menu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do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switch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{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'?'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Menu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'r'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"Resetting matrices (3 x 3 matrices with values 11 12 13 22 23 33 and values 1 2 3 4 5 6)"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 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Reset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'o'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"Outputting both matrices"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 = 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"B = 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'+'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"Adding matrices"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Sum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'*'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"Multiplying matrices"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Mul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'a'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"Custom Matrix a"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"Size: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'b'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"Custom Matrix b"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"Size: "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.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size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cin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&gt;&gt;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'g'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"Getting Matrix A element"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Get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's'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"Setting Matrix A element"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Set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a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'G'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"Getting Matrix B element"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Get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'S'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"Setting Matrix B element"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Set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b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case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'x'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"Swapping matrices"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    Swap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lastRenderedPageBreak/>
        <w:t xml:space="preserve">      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break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while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(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c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!=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'0'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);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cout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808080"/>
          <w:sz w:val="20"/>
          <w:szCs w:val="20"/>
          <w:highlight w:val="white"/>
          <w:lang w:val="en-US"/>
        </w:rPr>
        <w:t>"Goodbye!"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&lt;&lt;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endl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////3ICE: Because visual Studio doesn't do this automatically: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//int noClose;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noProof/>
          <w:color w:val="008000"/>
          <w:sz w:val="20"/>
          <w:szCs w:val="20"/>
          <w:highlight w:val="white"/>
          <w:lang w:val="en-US"/>
        </w:rPr>
        <w:t>//cin &gt;&gt; noClose;</w:t>
      </w:r>
    </w:p>
    <w:p w:rsidR="00B02385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</w:pP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 </w:t>
      </w:r>
      <w:r w:rsidRPr="00B02385">
        <w:rPr>
          <w:rFonts w:ascii="Courier New" w:hAnsi="Courier New" w:cs="Courier New"/>
          <w:b/>
          <w:bCs/>
          <w:noProof/>
          <w:color w:val="0000FF"/>
          <w:sz w:val="20"/>
          <w:szCs w:val="20"/>
          <w:highlight w:val="white"/>
          <w:lang w:val="en-US"/>
        </w:rPr>
        <w:t>return</w:t>
      </w:r>
      <w:r w:rsidRPr="00B02385">
        <w:rPr>
          <w:rFonts w:ascii="Courier New" w:hAnsi="Courier New" w:cs="Courier New"/>
          <w:noProof/>
          <w:color w:val="000000"/>
          <w:sz w:val="20"/>
          <w:szCs w:val="20"/>
          <w:highlight w:val="white"/>
          <w:lang w:val="en-US"/>
        </w:rPr>
        <w:t xml:space="preserve"> </w:t>
      </w:r>
      <w:r w:rsidRPr="00B02385">
        <w:rPr>
          <w:rFonts w:ascii="Courier New" w:hAnsi="Courier New" w:cs="Courier New"/>
          <w:noProof/>
          <w:color w:val="FF8000"/>
          <w:sz w:val="20"/>
          <w:szCs w:val="20"/>
          <w:highlight w:val="white"/>
          <w:lang w:val="en-US"/>
        </w:rPr>
        <w:t>0</w:t>
      </w: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;</w:t>
      </w:r>
    </w:p>
    <w:p w:rsidR="002B3766" w:rsidRPr="00B02385" w:rsidRDefault="00B02385" w:rsidP="00B023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B02385">
        <w:rPr>
          <w:rFonts w:ascii="Courier New" w:hAnsi="Courier New" w:cs="Courier New"/>
          <w:b/>
          <w:bCs/>
          <w:noProof/>
          <w:color w:val="000080"/>
          <w:sz w:val="20"/>
          <w:szCs w:val="20"/>
          <w:highlight w:val="white"/>
          <w:lang w:val="en-US"/>
        </w:rPr>
        <w:t>}</w:t>
      </w:r>
    </w:p>
    <w:p w:rsidR="002B3766" w:rsidRDefault="00B02385" w:rsidP="00B02385">
      <w:pPr>
        <w:pStyle w:val="Heading2"/>
      </w:pPr>
      <w:r>
        <w:t xml:space="preserve">Berezvai Dániel </w:t>
      </w:r>
      <w:hyperlink r:id="rId9" w:history="1">
        <w:r w:rsidRPr="00AC603B">
          <w:rPr>
            <w:rStyle w:val="Hyperlink"/>
          </w:rPr>
          <w:t>http://elte.3ice.hu/</w:t>
        </w:r>
      </w:hyperlink>
      <w:bookmarkStart w:id="0" w:name="_GoBack"/>
      <w:bookmarkEnd w:id="0"/>
    </w:p>
    <w:sectPr w:rsidR="002B3766" w:rsidSect="0046284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087" w:rsidRDefault="002A6087" w:rsidP="00BF0E92">
      <w:pPr>
        <w:spacing w:after="0" w:line="240" w:lineRule="auto"/>
      </w:pPr>
      <w:r>
        <w:separator/>
      </w:r>
    </w:p>
  </w:endnote>
  <w:endnote w:type="continuationSeparator" w:id="0">
    <w:p w:rsidR="002A6087" w:rsidRDefault="002A6087" w:rsidP="00BF0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840" w:rsidRDefault="00462840">
    <w:pPr>
      <w:pStyle w:val="Footer"/>
      <w:jc w:val="center"/>
    </w:pPr>
    <w:r>
      <w:rPr>
        <w:noProof/>
      </w:rPr>
      <w:t>–</w:t>
    </w:r>
    <w:r>
      <w:t xml:space="preserve"> </w:t>
    </w:r>
    <w:sdt>
      <w:sdtPr>
        <w:id w:val="-91238659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E97">
          <w:rPr>
            <w:noProof/>
          </w:rPr>
          <w:t>15</w:t>
        </w:r>
        <w:r>
          <w:rPr>
            <w:noProof/>
          </w:rPr>
          <w:fldChar w:fldCharType="end"/>
        </w:r>
        <w:r>
          <w:rPr>
            <w:noProof/>
          </w:rPr>
          <w:t xml:space="preserve"> / 1</w:t>
        </w:r>
        <w:r w:rsidR="008B1E41">
          <w:rPr>
            <w:noProof/>
          </w:rPr>
          <w:t>5</w:t>
        </w:r>
        <w:r>
          <w:rPr>
            <w:noProof/>
          </w:rPr>
          <w:t xml:space="preserve"> </w:t>
        </w:r>
        <w:r>
          <w:rPr>
            <w:noProof/>
          </w:rPr>
          <w:t>–</w:t>
        </w:r>
      </w:sdtContent>
    </w:sdt>
  </w:p>
  <w:p w:rsidR="00BF0E92" w:rsidRDefault="00BF0E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087" w:rsidRDefault="002A6087" w:rsidP="00BF0E92">
      <w:pPr>
        <w:spacing w:after="0" w:line="240" w:lineRule="auto"/>
      </w:pPr>
      <w:r>
        <w:separator/>
      </w:r>
    </w:p>
  </w:footnote>
  <w:footnote w:type="continuationSeparator" w:id="0">
    <w:p w:rsidR="002A6087" w:rsidRDefault="002A6087" w:rsidP="00BF0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E92" w:rsidRDefault="00462840" w:rsidP="00462840">
    <w:pPr>
      <w:pStyle w:val="Header"/>
      <w:tabs>
        <w:tab w:val="clear" w:pos="4513"/>
      </w:tabs>
    </w:pPr>
    <w:sdt>
      <w:sdtPr>
        <w:alias w:val="Title"/>
        <w:tag w:val=""/>
        <w:id w:val="-1949305708"/>
        <w:placeholder>
          <w:docPart w:val="DEBB69C74E064553A28D92EE7D0497E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462840">
          <w:t>Objektum elvű alkalmazások fejlesztése 1. beadandó</w:t>
        </w:r>
      </w:sdtContent>
    </w:sdt>
    <w:r>
      <w:tab/>
    </w:r>
    <w:sdt>
      <w:sdtPr>
        <w:alias w:val="Author"/>
        <w:tag w:val=""/>
        <w:id w:val="-1502113041"/>
        <w:placeholder>
          <w:docPart w:val="47F1077C91B34D7190FA872E315EE82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>
          <w:rPr>
            <w:lang w:val="en-US"/>
          </w:rPr>
          <w:t>Daniel "3ICE" Berezvai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B3890"/>
    <w:multiLevelType w:val="hybridMultilevel"/>
    <w:tmpl w:val="6464A7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5248"/>
    <w:multiLevelType w:val="hybridMultilevel"/>
    <w:tmpl w:val="A8487ADE"/>
    <w:lvl w:ilvl="0" w:tplc="023297F8">
      <w:start w:val="1"/>
      <w:numFmt w:val="lowerLetter"/>
      <w:lvlText w:val="%1)"/>
      <w:lvlJc w:val="left"/>
      <w:pPr>
        <w:ind w:left="177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9215D0D"/>
    <w:multiLevelType w:val="hybridMultilevel"/>
    <w:tmpl w:val="E7C87CE8"/>
    <w:lvl w:ilvl="0" w:tplc="67103382">
      <w:start w:val="1"/>
      <w:numFmt w:val="lowerLetter"/>
      <w:lvlText w:val="%1)"/>
      <w:lvlJc w:val="left"/>
      <w:pPr>
        <w:ind w:left="1770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045482E"/>
    <w:multiLevelType w:val="hybridMultilevel"/>
    <w:tmpl w:val="1450C504"/>
    <w:lvl w:ilvl="0" w:tplc="040E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C411ABB"/>
    <w:multiLevelType w:val="hybridMultilevel"/>
    <w:tmpl w:val="0D1A2040"/>
    <w:lvl w:ilvl="0" w:tplc="6EC05ED8">
      <w:start w:val="1"/>
      <w:numFmt w:val="lowerLetter"/>
      <w:lvlText w:val="%1)"/>
      <w:lvlJc w:val="left"/>
      <w:pPr>
        <w:ind w:left="177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58063369"/>
    <w:multiLevelType w:val="hybridMultilevel"/>
    <w:tmpl w:val="30441E92"/>
    <w:lvl w:ilvl="0" w:tplc="0BD2F4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B65CC"/>
    <w:multiLevelType w:val="hybridMultilevel"/>
    <w:tmpl w:val="30441E92"/>
    <w:lvl w:ilvl="0" w:tplc="0BD2F4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85672"/>
    <w:multiLevelType w:val="hybridMultilevel"/>
    <w:tmpl w:val="5610268A"/>
    <w:lvl w:ilvl="0" w:tplc="0BD2F4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51EAD"/>
    <w:multiLevelType w:val="hybridMultilevel"/>
    <w:tmpl w:val="C9986C92"/>
    <w:lvl w:ilvl="0" w:tplc="6EC05ED8">
      <w:start w:val="1"/>
      <w:numFmt w:val="lowerLetter"/>
      <w:lvlText w:val="%1)"/>
      <w:lvlJc w:val="left"/>
      <w:pPr>
        <w:ind w:left="177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B1"/>
    <w:rsid w:val="00005BA9"/>
    <w:rsid w:val="000729DA"/>
    <w:rsid w:val="0009620F"/>
    <w:rsid w:val="00170B39"/>
    <w:rsid w:val="0018641F"/>
    <w:rsid w:val="002A6087"/>
    <w:rsid w:val="002B3766"/>
    <w:rsid w:val="003619BA"/>
    <w:rsid w:val="004052B9"/>
    <w:rsid w:val="00423389"/>
    <w:rsid w:val="00461CD6"/>
    <w:rsid w:val="00462840"/>
    <w:rsid w:val="004A5A45"/>
    <w:rsid w:val="00636F54"/>
    <w:rsid w:val="006664D8"/>
    <w:rsid w:val="006E6F16"/>
    <w:rsid w:val="0071798D"/>
    <w:rsid w:val="0081189C"/>
    <w:rsid w:val="008121EE"/>
    <w:rsid w:val="00835A98"/>
    <w:rsid w:val="008B1E41"/>
    <w:rsid w:val="00981131"/>
    <w:rsid w:val="00A51455"/>
    <w:rsid w:val="00A93E80"/>
    <w:rsid w:val="00B02385"/>
    <w:rsid w:val="00B03E97"/>
    <w:rsid w:val="00BA59B1"/>
    <w:rsid w:val="00BC4B6D"/>
    <w:rsid w:val="00BF0E92"/>
    <w:rsid w:val="00CB08F8"/>
    <w:rsid w:val="00D20183"/>
    <w:rsid w:val="00DA7F30"/>
    <w:rsid w:val="00EA576C"/>
    <w:rsid w:val="00EE5600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632C9D-0016-4CB6-8705-0992344E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8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A98"/>
    <w:pPr>
      <w:spacing w:line="252" w:lineRule="auto"/>
    </w:pPr>
    <w:rPr>
      <w:rFonts w:ascii="Arial Unicode MS" w:hAnsi="Arial Unicode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B39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0B39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0B39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170B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B39"/>
    <w:rPr>
      <w:rFonts w:ascii="Arial Unicode MS" w:eastAsiaTheme="majorEastAsia" w:hAnsi="Arial Unicode MS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0B39"/>
    <w:rPr>
      <w:rFonts w:ascii="Arial Unicode MS" w:eastAsiaTheme="majorEastAsia" w:hAnsi="Arial Unicode MS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0B39"/>
    <w:rPr>
      <w:rFonts w:ascii="Arial Unicode MS" w:eastAsiaTheme="majorEastAsia" w:hAnsi="Arial Unicode MS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B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BA59B1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461CD6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8118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E92"/>
    <w:rPr>
      <w:rFonts w:ascii="Arial Unicode MS" w:hAnsi="Arial Unicode MS"/>
    </w:rPr>
  </w:style>
  <w:style w:type="paragraph" w:styleId="Footer">
    <w:name w:val="footer"/>
    <w:basedOn w:val="Normal"/>
    <w:link w:val="FooterChar"/>
    <w:uiPriority w:val="99"/>
    <w:unhideWhenUsed/>
    <w:rsid w:val="00BF0E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E92"/>
    <w:rPr>
      <w:rFonts w:ascii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elte.3ice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lte.3ice.hu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F1077C91B34D7190FA872E315EE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D949B-7D08-468B-B2A0-76E9D7CFEAB3}"/>
      </w:docPartPr>
      <w:docPartBody>
        <w:p w:rsidR="00000000" w:rsidRDefault="00CE2077">
          <w:r w:rsidRPr="00AC603B">
            <w:rPr>
              <w:rStyle w:val="PlaceholderText"/>
            </w:rPr>
            <w:t>[Author]</w:t>
          </w:r>
        </w:p>
      </w:docPartBody>
    </w:docPart>
    <w:docPart>
      <w:docPartPr>
        <w:name w:val="DEBB69C74E064553A28D92EE7D049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74C8C-316D-404C-82B4-A301484DA7F7}"/>
      </w:docPartPr>
      <w:docPartBody>
        <w:p w:rsidR="00000000" w:rsidRDefault="00CE2077">
          <w:r w:rsidRPr="00AC603B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77"/>
    <w:rsid w:val="00CE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CE2077"/>
    <w:rPr>
      <w:color w:val="808080"/>
    </w:rPr>
  </w:style>
  <w:style w:type="paragraph" w:customStyle="1" w:styleId="EA8A58AD23394069AA06000D70DF3A4D">
    <w:name w:val="EA8A58AD23394069AA06000D70DF3A4D"/>
    <w:rsid w:val="00CE2077"/>
  </w:style>
  <w:style w:type="paragraph" w:customStyle="1" w:styleId="DBE8FBA957474DC6B1CA276A077220C1">
    <w:name w:val="DBE8FBA957474DC6B1CA276A077220C1"/>
    <w:rsid w:val="00CE2077"/>
  </w:style>
  <w:style w:type="paragraph" w:customStyle="1" w:styleId="95F33A19D33B423691A96AFBF7A835A2">
    <w:name w:val="95F33A19D33B423691A96AFBF7A835A2"/>
    <w:rsid w:val="00CE20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2617</Words>
  <Characters>18061</Characters>
  <Application>Microsoft Office Word</Application>
  <DocSecurity>0</DocSecurity>
  <Lines>150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Objektum elvű alkalmazások fejlesztése 1. beadandó</vt:lpstr>
    </vt:vector>
  </TitlesOfParts>
  <Company>HOME</Company>
  <LinksUpToDate>false</LinksUpToDate>
  <CharactersWithSpaces>20637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Objektum elvű alkalmazások fejlesztése 1. beadandó</dc:title>
  <dc:subject/>
  <dc:creator>Daniel "3ICE" Berezvai</dc:creator>
  <cp:keywords/>
  <dc:description/>
  <cp:lastModifiedBy>Daniel "3ICE" Berezvai</cp:lastModifiedBy>
  <cp:revision>7</cp:revision>
  <cp:lastPrinted>2014-09-30T03:59:00Z</cp:lastPrinted>
  <dcterms:created xsi:type="dcterms:W3CDTF">2014-09-30T02:35:00Z</dcterms:created>
  <dcterms:modified xsi:type="dcterms:W3CDTF">2014-09-30T04:00:00Z</dcterms:modified>
</cp:coreProperties>
</file>