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B46" w:rsidRDefault="008E3B46" w:rsidP="008E3B46">
      <w:pPr>
        <w:pStyle w:val="Heading1"/>
      </w:pPr>
      <w:bookmarkStart w:id="0" w:name="_GoBack"/>
      <w:bookmarkEnd w:id="0"/>
      <w:r>
        <w:t>9</w:t>
      </w:r>
      <w:r w:rsidRPr="008E3B46">
        <w:t>. gyakorlat</w:t>
      </w:r>
      <w:r w:rsidR="00BE0833">
        <w:t xml:space="preserve"> (4. 7.)</w:t>
      </w:r>
    </w:p>
    <w:p w:rsidR="00B656B7" w:rsidRPr="00B656B7" w:rsidRDefault="00B656B7" w:rsidP="00B656B7">
      <w:r>
        <w:t>Jelszó a Neptun kódom, kisbetűvel</w:t>
      </w:r>
    </w:p>
    <w:p w:rsidR="008E3B46" w:rsidRDefault="008E3B46" w:rsidP="008E3B46">
      <w:pPr>
        <w:pStyle w:val="Heading2"/>
      </w:pPr>
      <w:r w:rsidRPr="008E3B46">
        <w:t xml:space="preserve">Berezvai Dániel jegyzete </w:t>
      </w:r>
      <w:hyperlink r:id="rId6" w:history="1">
        <w:r w:rsidRPr="008E3B46">
          <w:rPr>
            <w:rStyle w:val="Hyperlink"/>
          </w:rPr>
          <w:t>http://elte.3ice.hu/</w:t>
        </w:r>
      </w:hyperlink>
    </w:p>
    <w:p w:rsidR="001D71FE" w:rsidRDefault="000F7AD6" w:rsidP="000F7AD6">
      <w:pPr>
        <w:pStyle w:val="Heading2"/>
      </w:pPr>
      <w:r>
        <w:t>Kapcsolatok leképezése</w:t>
      </w:r>
    </w:p>
    <w:p w:rsidR="000F7AD6" w:rsidRDefault="000F7AD6" w:rsidP="000F7AD6">
      <w:r>
        <w:t>08ab1e02</w:t>
      </w:r>
      <w:proofErr w:type="gramStart"/>
      <w:r>
        <w:t>.pdf</w:t>
      </w:r>
      <w:proofErr w:type="gramEnd"/>
      <w:r>
        <w:t xml:space="preserve"> 32. oldal</w:t>
      </w:r>
    </w:p>
    <w:p w:rsidR="00AD4D84" w:rsidRDefault="00AD4D84" w:rsidP="00AD4D84">
      <w:r>
        <w:t xml:space="preserve">1. változat: Ha egy olvasónak egyszerre csak egy könyvet </w:t>
      </w:r>
    </w:p>
    <w:p w:rsidR="00AD4D84" w:rsidRDefault="00AD4D84" w:rsidP="00AD4D84">
      <w:proofErr w:type="gramStart"/>
      <w:r>
        <w:t>adnak</w:t>
      </w:r>
      <w:proofErr w:type="gramEnd"/>
      <w:r>
        <w:t xml:space="preserve"> ki, akkor a kölcsönzés 1:</w:t>
      </w:r>
      <w:proofErr w:type="spellStart"/>
      <w:r>
        <w:t>1</w:t>
      </w:r>
      <w:proofErr w:type="spellEnd"/>
      <w:r>
        <w:t xml:space="preserve"> kapcsolatot jelent. Ilyenkor </w:t>
      </w:r>
      <w:proofErr w:type="gramStart"/>
      <w:r>
        <w:t>a</w:t>
      </w:r>
      <w:proofErr w:type="gramEnd"/>
      <w:r>
        <w:t xml:space="preserve"> </w:t>
      </w:r>
    </w:p>
    <w:p w:rsidR="00AD4D84" w:rsidRDefault="00AD4D84" w:rsidP="00AD4D84">
      <w:r>
        <w:t xml:space="preserve">KÖLCSÖN sémában a könyvszám és az olvasószám egyaránt </w:t>
      </w:r>
    </w:p>
    <w:p w:rsidR="00AD4D84" w:rsidRDefault="00AD4D84" w:rsidP="00AD4D84">
      <w:proofErr w:type="gramStart"/>
      <w:r>
        <w:t>kulcs</w:t>
      </w:r>
      <w:proofErr w:type="gramEnd"/>
      <w:r>
        <w:t xml:space="preserve">. Továbbá, a visszahozás attribútumra nincs szükségünk, </w:t>
      </w:r>
    </w:p>
    <w:p w:rsidR="00AD4D84" w:rsidRDefault="00AD4D84" w:rsidP="00AD4D84">
      <w:proofErr w:type="gramStart"/>
      <w:r>
        <w:t>mivel</w:t>
      </w:r>
      <w:proofErr w:type="gramEnd"/>
      <w:r>
        <w:t xml:space="preserve"> a könyv visszahozásával a könyv-olvasó kapcsolat </w:t>
      </w:r>
    </w:p>
    <w:p w:rsidR="00AD4D84" w:rsidRDefault="00AD4D84" w:rsidP="00AD4D84">
      <w:proofErr w:type="gramStart"/>
      <w:r>
        <w:t>megszűnik</w:t>
      </w:r>
      <w:proofErr w:type="gramEnd"/>
      <w:r>
        <w:t xml:space="preserve">. </w:t>
      </w:r>
    </w:p>
    <w:p w:rsidR="00AD4D84" w:rsidRDefault="00AD4D84" w:rsidP="00AD4D84">
      <w:r>
        <w:t xml:space="preserve">Tehát, </w:t>
      </w:r>
      <w:proofErr w:type="gramStart"/>
      <w:r>
        <w:t>a</w:t>
      </w:r>
      <w:proofErr w:type="gramEnd"/>
    </w:p>
    <w:p w:rsidR="00AD4D84" w:rsidRDefault="00AD4D84" w:rsidP="00AD4D84">
      <w:r>
        <w:t>KÖLCSÖN (könyvszám, olvasószám, kivétel)</w:t>
      </w:r>
    </w:p>
    <w:p w:rsidR="00AD4D84" w:rsidRDefault="00AD4D84" w:rsidP="00AD4D84">
      <w:r>
        <w:t xml:space="preserve">vagy </w:t>
      </w:r>
      <w:proofErr w:type="gramStart"/>
      <w:r>
        <w:t>a</w:t>
      </w:r>
      <w:proofErr w:type="gramEnd"/>
      <w:r>
        <w:t xml:space="preserve"> </w:t>
      </w:r>
    </w:p>
    <w:p w:rsidR="00AD4D84" w:rsidRDefault="00AD4D84" w:rsidP="00AD4D84">
      <w:r>
        <w:t>KÖLCSÖN (könyvszám, olvasószám, kivétel)</w:t>
      </w:r>
    </w:p>
    <w:p w:rsidR="00AD4D84" w:rsidRDefault="00AD4D84" w:rsidP="00AD4D84">
      <w:proofErr w:type="gramStart"/>
      <w:r>
        <w:t>sémát</w:t>
      </w:r>
      <w:proofErr w:type="gramEnd"/>
      <w:r>
        <w:t xml:space="preserve"> vehetjük fel a kapcsolathoz. </w:t>
      </w:r>
    </w:p>
    <w:p w:rsidR="00AD4D84" w:rsidRDefault="00AD4D84" w:rsidP="00AD4D84">
      <w:r>
        <w:t xml:space="preserve">A KÖLCSÖN sémát az azonos kulcsú sémába olvasztva </w:t>
      </w:r>
      <w:proofErr w:type="gramStart"/>
      <w:r>
        <w:t>a</w:t>
      </w:r>
      <w:proofErr w:type="gramEnd"/>
    </w:p>
    <w:p w:rsidR="00AD4D84" w:rsidRDefault="00AD4D84" w:rsidP="00AD4D84">
      <w:r>
        <w:t>KÖNYV (könyvszám, szerző, cím, olvasószám, kivétel)</w:t>
      </w:r>
    </w:p>
    <w:p w:rsidR="00AD4D84" w:rsidRDefault="00AD4D84" w:rsidP="00AD4D84">
      <w:r>
        <w:t>OLVASÓ (olvasószám, név, lakcím)</w:t>
      </w:r>
    </w:p>
    <w:p w:rsidR="00AD4D84" w:rsidRDefault="00AD4D84" w:rsidP="00AD4D84">
      <w:r>
        <w:t xml:space="preserve">vagy </w:t>
      </w:r>
      <w:proofErr w:type="gramStart"/>
      <w:r>
        <w:t>a</w:t>
      </w:r>
      <w:proofErr w:type="gramEnd"/>
    </w:p>
    <w:p w:rsidR="00AD4D84" w:rsidRDefault="00AD4D84" w:rsidP="00AD4D84">
      <w:r>
        <w:t>KÖNYV (könyvszám, szerző, cím)</w:t>
      </w:r>
    </w:p>
    <w:p w:rsidR="00AD4D84" w:rsidRDefault="00AD4D84" w:rsidP="00AD4D84">
      <w:r>
        <w:t>OLVASÓ (olvasószám, név, lakcím, könyvszám, kivétel)</w:t>
      </w:r>
    </w:p>
    <w:p w:rsidR="00AD4D84" w:rsidRDefault="00AD4D84" w:rsidP="00AD4D84">
      <w:proofErr w:type="gramStart"/>
      <w:r>
        <w:t>adatbázissémákat</w:t>
      </w:r>
      <w:proofErr w:type="gramEnd"/>
      <w:r>
        <w:t xml:space="preserve"> kapjuk. </w:t>
      </w:r>
    </w:p>
    <w:p w:rsidR="00AD4D84" w:rsidRDefault="00AD4D84" w:rsidP="00AD4D84"/>
    <w:p w:rsidR="00AD4D84" w:rsidRDefault="00AD4D84" w:rsidP="00AD4D84">
      <w:r>
        <w:t xml:space="preserve">2. változat: Ha egy olvasó több könyvet </w:t>
      </w:r>
    </w:p>
    <w:p w:rsidR="00AD4D84" w:rsidRDefault="00AD4D84" w:rsidP="00AD4D84">
      <w:proofErr w:type="gramStart"/>
      <w:r>
        <w:t>is</w:t>
      </w:r>
      <w:proofErr w:type="gramEnd"/>
      <w:r>
        <w:t xml:space="preserve"> kikölcsönözhet, akkor a könyv-olvasó </w:t>
      </w:r>
    </w:p>
    <w:p w:rsidR="00AD4D84" w:rsidRDefault="00AD4D84" w:rsidP="00AD4D84">
      <w:proofErr w:type="gramStart"/>
      <w:r>
        <w:t>kapcsolat</w:t>
      </w:r>
      <w:proofErr w:type="gramEnd"/>
      <w:r>
        <w:t xml:space="preserve"> N:1 típusú. Ekkor a KÖLCSÖN </w:t>
      </w:r>
    </w:p>
    <w:p w:rsidR="00AD4D84" w:rsidRDefault="00AD4D84" w:rsidP="00AD4D84">
      <w:proofErr w:type="gramStart"/>
      <w:r>
        <w:t>sémában</w:t>
      </w:r>
      <w:proofErr w:type="gramEnd"/>
      <w:r>
        <w:t xml:space="preserve"> csak a könyvszám lehet kulcs, </w:t>
      </w:r>
    </w:p>
    <w:p w:rsidR="00AD4D84" w:rsidRDefault="00AD4D84" w:rsidP="00AD4D84">
      <w:proofErr w:type="gramStart"/>
      <w:r>
        <w:t>ezért</w:t>
      </w:r>
      <w:proofErr w:type="gramEnd"/>
      <w:r>
        <w:t xml:space="preserve"> a KÖLCSÖN sémát csak a KÖNYV </w:t>
      </w:r>
    </w:p>
    <w:p w:rsidR="00AD4D84" w:rsidRDefault="00AD4D84" w:rsidP="00AD4D84">
      <w:proofErr w:type="gramStart"/>
      <w:r>
        <w:t>sémába</w:t>
      </w:r>
      <w:proofErr w:type="gramEnd"/>
      <w:r>
        <w:t xml:space="preserve"> olvaszthatjuk:</w:t>
      </w:r>
    </w:p>
    <w:p w:rsidR="00AD4D84" w:rsidRDefault="00AD4D84" w:rsidP="00AD4D84">
      <w:r>
        <w:t>KÖNYV (könyvszám, szerző, cím, olvasószám, kivétel)</w:t>
      </w:r>
    </w:p>
    <w:p w:rsidR="00AD4D84" w:rsidRDefault="00AD4D84" w:rsidP="00AD4D84">
      <w:r>
        <w:t>OLVASÓ (olvasószám, név, lakcím)</w:t>
      </w:r>
    </w:p>
    <w:p w:rsidR="00AD4D84" w:rsidRDefault="00AD4D84" w:rsidP="00AD4D84"/>
    <w:p w:rsidR="00AD4D84" w:rsidRDefault="00AD4D84" w:rsidP="00AD4D84">
      <w:r>
        <w:t xml:space="preserve">3. változat: Ha az egyes könyvek korábbi </w:t>
      </w:r>
    </w:p>
    <w:p w:rsidR="00AD4D84" w:rsidRDefault="00AD4D84" w:rsidP="00AD4D84">
      <w:proofErr w:type="gramStart"/>
      <w:r>
        <w:t>kölcsönzéseit</w:t>
      </w:r>
      <w:proofErr w:type="gramEnd"/>
      <w:r>
        <w:t xml:space="preserve"> is nyilvántartjuk, akkor nem csak egy </w:t>
      </w:r>
    </w:p>
    <w:p w:rsidR="00AD4D84" w:rsidRDefault="00AD4D84" w:rsidP="00AD4D84">
      <w:proofErr w:type="gramStart"/>
      <w:r>
        <w:t>olvasóhoz</w:t>
      </w:r>
      <w:proofErr w:type="gramEnd"/>
      <w:r>
        <w:t xml:space="preserve"> tartozhat több könyv, hanem egy </w:t>
      </w:r>
    </w:p>
    <w:p w:rsidR="00AD4D84" w:rsidRDefault="00AD4D84" w:rsidP="00AD4D84">
      <w:proofErr w:type="gramStart"/>
      <w:r>
        <w:t>könyvhöz</w:t>
      </w:r>
      <w:proofErr w:type="gramEnd"/>
      <w:r>
        <w:t xml:space="preserve"> is több olvasó (N:M kapcsolat), sőt adott </w:t>
      </w:r>
    </w:p>
    <w:p w:rsidR="00AD4D84" w:rsidRDefault="00AD4D84" w:rsidP="00AD4D84">
      <w:proofErr w:type="gramStart"/>
      <w:r>
        <w:t>olvasó</w:t>
      </w:r>
      <w:proofErr w:type="gramEnd"/>
      <w:r>
        <w:t xml:space="preserve"> adott könyvet egymás után többször is </w:t>
      </w:r>
    </w:p>
    <w:p w:rsidR="00AD4D84" w:rsidRDefault="00AD4D84" w:rsidP="00AD4D84">
      <w:proofErr w:type="gramStart"/>
      <w:r>
        <w:t>kikölcsönözhet</w:t>
      </w:r>
      <w:proofErr w:type="gramEnd"/>
      <w:r>
        <w:t>. Ezért a KÖLCSÖN sémában</w:t>
      </w:r>
    </w:p>
    <w:p w:rsidR="00AD4D84" w:rsidRDefault="00AD4D84" w:rsidP="00AD4D84">
      <w:r>
        <w:t>{könyvszám, kivétel}</w:t>
      </w:r>
    </w:p>
    <w:p w:rsidR="00AD4D84" w:rsidRDefault="00AD4D84" w:rsidP="00AD4D84">
      <w:proofErr w:type="gramStart"/>
      <w:r>
        <w:t>vagy</w:t>
      </w:r>
      <w:proofErr w:type="gramEnd"/>
    </w:p>
    <w:p w:rsidR="00AD4D84" w:rsidRDefault="00AD4D84" w:rsidP="00AD4D84">
      <w:r>
        <w:t>{könyvszám, visszahozás}</w:t>
      </w:r>
    </w:p>
    <w:p w:rsidR="00AD4D84" w:rsidRDefault="00AD4D84" w:rsidP="00AD4D84">
      <w:proofErr w:type="gramStart"/>
      <w:r>
        <w:t>a</w:t>
      </w:r>
      <w:proofErr w:type="gramEnd"/>
      <w:r>
        <w:t xml:space="preserve"> kulcs, a KÖLCSÖN táblát most sem a KÖNYV, sem </w:t>
      </w:r>
    </w:p>
    <w:p w:rsidR="00AD4D84" w:rsidRDefault="00AD4D84" w:rsidP="00AD4D84">
      <w:proofErr w:type="gramStart"/>
      <w:r>
        <w:t>az</w:t>
      </w:r>
      <w:proofErr w:type="gramEnd"/>
      <w:r>
        <w:t xml:space="preserve"> OLVASÓ táblába nem tudjuk beolvasztani. Az </w:t>
      </w:r>
    </w:p>
    <w:p w:rsidR="00AD4D84" w:rsidRDefault="00AD4D84" w:rsidP="00AD4D84">
      <w:proofErr w:type="gramStart"/>
      <w:r>
        <w:t>adatbázisséma</w:t>
      </w:r>
      <w:proofErr w:type="gramEnd"/>
      <w:r>
        <w:t xml:space="preserve"> ezért a következő:</w:t>
      </w:r>
    </w:p>
    <w:p w:rsidR="00AD4D84" w:rsidRDefault="00AD4D84" w:rsidP="00AD4D84">
      <w:r>
        <w:t>KÖNYV (könyvszám, szerző, cím)</w:t>
      </w:r>
    </w:p>
    <w:p w:rsidR="00AD4D84" w:rsidRDefault="00AD4D84" w:rsidP="00AD4D84">
      <w:r>
        <w:t>OLVASÓ (olvasószám, név, lakcím)</w:t>
      </w:r>
    </w:p>
    <w:p w:rsidR="00AD4D84" w:rsidRDefault="00AD4D84" w:rsidP="00AD4D84">
      <w:r>
        <w:t>KÖLCSÖN (könyvszám, olvasószám, kivétel, visszahozás)</w:t>
      </w:r>
    </w:p>
    <w:p w:rsidR="001019FF" w:rsidRDefault="001019FF" w:rsidP="001019FF">
      <w:pPr>
        <w:pStyle w:val="Heading1"/>
      </w:pPr>
      <w:r w:rsidRPr="001019FF">
        <w:t>SQL DDL, DML áttekintése, nézetek, inline nézetek</w:t>
      </w:r>
    </w:p>
    <w:p w:rsidR="001019FF" w:rsidRDefault="001019FF" w:rsidP="00AD4D84">
      <w:proofErr w:type="gramStart"/>
      <w:r w:rsidRPr="001019FF">
        <w:t>http</w:t>
      </w:r>
      <w:proofErr w:type="gramEnd"/>
      <w:r w:rsidRPr="001019FF">
        <w:t>://people.inf.elte.hu/sila/edu14feb/ab1_gy07.html</w:t>
      </w:r>
    </w:p>
    <w:p w:rsidR="0087625D" w:rsidRPr="001D71FE" w:rsidRDefault="00AD4D84" w:rsidP="0087625D">
      <w:pPr>
        <w:pStyle w:val="Heading2"/>
      </w:pPr>
      <w:r w:rsidRPr="00AD4D84">
        <w:t>E/K diagram és leképezése relációs modellre</w:t>
      </w:r>
      <w:r w:rsidR="0087625D">
        <w:t xml:space="preserve"> - Egy könyvtár adatmodellje</w:t>
      </w:r>
    </w:p>
    <w:p w:rsidR="0087625D" w:rsidRDefault="0087625D" w:rsidP="0087625D">
      <w:r>
        <w:t>Téglalap – egyedek</w:t>
      </w:r>
    </w:p>
    <w:p w:rsidR="0087625D" w:rsidRDefault="0087625D" w:rsidP="0087625D">
      <w:r>
        <w:t>Rombuszok – kapcsolatok</w:t>
      </w:r>
    </w:p>
    <w:p w:rsidR="0087625D" w:rsidRDefault="0087625D" w:rsidP="000F7AD6">
      <w:r>
        <w:t>Ellipszisek – attribútumok</w:t>
      </w:r>
    </w:p>
    <w:p w:rsidR="0087625D" w:rsidRDefault="0087625D" w:rsidP="000F7AD6">
      <w:r>
        <w:rPr>
          <w:noProof/>
          <w:lang w:eastAsia="hu-HU"/>
        </w:rPr>
        <w:drawing>
          <wp:inline distT="0" distB="0" distL="0" distR="0">
            <wp:extent cx="8439150" cy="5467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0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316" w:rsidRDefault="0087625D" w:rsidP="000F7AD6">
      <w:r>
        <w:t xml:space="preserve">Háromszögben "az-egy" = "IS </w:t>
      </w:r>
      <w:proofErr w:type="gramStart"/>
      <w:r>
        <w:t>A</w:t>
      </w:r>
      <w:proofErr w:type="gramEnd"/>
      <w:r>
        <w:t>" kapcsolat.</w:t>
      </w:r>
    </w:p>
    <w:p w:rsidR="006A7316" w:rsidRDefault="006A7316" w:rsidP="000F7AD6">
      <w:r>
        <w:t>Minősített oktató esetén nincs is ezért elsődleges kulcs.</w:t>
      </w:r>
    </w:p>
    <w:p w:rsidR="0087625D" w:rsidRDefault="0087625D" w:rsidP="0087625D">
      <w:pPr>
        <w:pStyle w:val="Heading3"/>
      </w:pPr>
      <w:r>
        <w:t>SQL séma</w:t>
      </w:r>
    </w:p>
    <w:p w:rsidR="000F7AD6" w:rsidRDefault="0087625D" w:rsidP="000F7AD6">
      <w:r>
        <w:t>…</w:t>
      </w:r>
    </w:p>
    <w:p w:rsidR="0087625D" w:rsidRDefault="006A7316" w:rsidP="00C6597A">
      <w:pPr>
        <w:pStyle w:val="Heading2"/>
      </w:pPr>
      <w:r>
        <w:t>DDL</w:t>
      </w:r>
      <w:r w:rsidR="00C6597A">
        <w:t>: CREATE, DROP, ALTER TABLE/VIEW</w:t>
      </w:r>
    </w:p>
    <w:p w:rsidR="00B65B21" w:rsidRDefault="00B65B21" w:rsidP="006A7316">
      <w:r>
        <w:t>Adat</w:t>
      </w:r>
      <w:r w:rsidR="006A7316">
        <w:t xml:space="preserve"> definíciós utasítások</w:t>
      </w:r>
      <w:r>
        <w:t xml:space="preserve"> (</w:t>
      </w:r>
      <w:r w:rsidRPr="00B65B21">
        <w:t xml:space="preserve">Data </w:t>
      </w:r>
      <w:proofErr w:type="spellStart"/>
      <w:r w:rsidRPr="00B65B21">
        <w:t>definition</w:t>
      </w:r>
      <w:proofErr w:type="spellEnd"/>
      <w:r w:rsidRPr="00B65B21">
        <w:t xml:space="preserve"> </w:t>
      </w:r>
      <w:proofErr w:type="spellStart"/>
      <w:r w:rsidRPr="00B65B21">
        <w:t>language</w:t>
      </w:r>
      <w:proofErr w:type="spellEnd"/>
      <w:r>
        <w:t>)</w:t>
      </w:r>
    </w:p>
    <w:p w:rsidR="006A7316" w:rsidRDefault="006A7316" w:rsidP="006A7316">
      <w:r>
        <w:t>Ebből kettő volt múlt órán, egy kimaradt:</w:t>
      </w:r>
    </w:p>
    <w:p w:rsidR="006A7316" w:rsidRPr="006A7316" w:rsidRDefault="006A7316" w:rsidP="006A7316">
      <w:pPr>
        <w:pStyle w:val="Heading3"/>
      </w:pPr>
      <w:r>
        <w:t>ALTER TABLE</w:t>
      </w:r>
    </w:p>
    <w:p w:rsidR="0087625D" w:rsidRDefault="00B65B21" w:rsidP="000F7AD6">
      <w:r>
        <w:t>Oszlopok (attribútumok) hozzáadása, módosítása, és törlése.</w:t>
      </w:r>
    </w:p>
    <w:p w:rsidR="00B65B21" w:rsidRDefault="00B65B21" w:rsidP="000F7AD6">
      <w:r>
        <w:t>Megszorítások szerkesztése, átnevezése, kidobása, kikapcsolása.</w:t>
      </w:r>
    </w:p>
    <w:p w:rsidR="00B65B21" w:rsidRDefault="00B65B21" w:rsidP="00C6597A">
      <w:pPr>
        <w:pStyle w:val="Heading2"/>
      </w:pPr>
      <w:r>
        <w:t>Tranzakció kezelés</w:t>
      </w:r>
    </w:p>
    <w:p w:rsidR="00E14DD6" w:rsidRPr="00E14DD6" w:rsidRDefault="00E14DD6" w:rsidP="00E14DD6">
      <w:r>
        <w:t>Következő félévben…</w:t>
      </w:r>
    </w:p>
    <w:p w:rsidR="00B65B21" w:rsidRDefault="00E14DD6" w:rsidP="00B65B21">
      <w:r>
        <w:t>Érvényesítés: COMMIT (Amit eddig csináltunk, véglegesen a háttértárolón tárolódjon.)</w:t>
      </w:r>
    </w:p>
    <w:p w:rsidR="00B65B21" w:rsidRDefault="00E14DD6" w:rsidP="00B65B21">
      <w:r>
        <w:t xml:space="preserve">Visszagörgetés: ROLLBACK (Alapból csak az utolsó </w:t>
      </w:r>
      <w:proofErr w:type="spellStart"/>
      <w:r>
        <w:t>COMMIT-ig</w:t>
      </w:r>
      <w:proofErr w:type="spellEnd"/>
      <w:r>
        <w:t xml:space="preserve"> lehet visszavonni.)</w:t>
      </w:r>
    </w:p>
    <w:p w:rsidR="00B65B21" w:rsidRDefault="00E14DD6" w:rsidP="00B65B21">
      <w:r>
        <w:t>M</w:t>
      </w:r>
      <w:r w:rsidR="00B65B21">
        <w:t>entési pontok: SAVEPOINT</w:t>
      </w:r>
      <w:r>
        <w:t xml:space="preserve"> (Névvel, utána ROLLBACK </w:t>
      </w:r>
      <w:r w:rsidR="00124912">
        <w:t>TO</w:t>
      </w:r>
      <w:r>
        <w:t xml:space="preserve"> </w:t>
      </w:r>
      <w:proofErr w:type="spellStart"/>
      <w:r>
        <w:t>savepoint</w:t>
      </w:r>
      <w:proofErr w:type="spellEnd"/>
      <w:r>
        <w:t xml:space="preserve"> működik.)</w:t>
      </w:r>
    </w:p>
    <w:p w:rsidR="00124912" w:rsidRDefault="00124912" w:rsidP="00124912">
      <w:pPr>
        <w:pStyle w:val="Heading2"/>
      </w:pPr>
      <w:r>
        <w:t>SQL DML (INSERT, DELETE, UPDATE)</w:t>
      </w:r>
    </w:p>
    <w:p w:rsidR="00C6597A" w:rsidRPr="00C6597A" w:rsidRDefault="00C6597A" w:rsidP="00C6597A">
      <w:r w:rsidRPr="00C6597A">
        <w:t xml:space="preserve">Data </w:t>
      </w:r>
      <w:proofErr w:type="spellStart"/>
      <w:r w:rsidRPr="00C6597A">
        <w:t>manipulation</w:t>
      </w:r>
      <w:proofErr w:type="spellEnd"/>
      <w:r w:rsidRPr="00C6597A">
        <w:t xml:space="preserve"> </w:t>
      </w:r>
      <w:proofErr w:type="spellStart"/>
      <w:r w:rsidRPr="00C6597A">
        <w:t>language</w:t>
      </w:r>
      <w:proofErr w:type="spellEnd"/>
    </w:p>
    <w:p w:rsidR="002C78A9" w:rsidRDefault="002C78A9" w:rsidP="002C78A9">
      <w:pPr>
        <w:pStyle w:val="ListParagraph"/>
        <w:numPr>
          <w:ilvl w:val="0"/>
          <w:numId w:val="2"/>
        </w:numPr>
      </w:pPr>
      <w:r>
        <w:t xml:space="preserve">Adatok karbantartása adattáblán illetve nézeten keresztül, és megfigyelni ezek egymásra hatását: Hogyan hat a nézetek adatainak módosítása az adattáblára, és a másik irányban, az adatok módosítása hogyan jelenik meg a nézetben? </w:t>
      </w:r>
    </w:p>
    <w:p w:rsidR="002C78A9" w:rsidRPr="00B65B21" w:rsidRDefault="002C78A9" w:rsidP="002C78A9">
      <w:pPr>
        <w:pStyle w:val="ListParagraph"/>
        <w:numPr>
          <w:ilvl w:val="0"/>
          <w:numId w:val="2"/>
        </w:numPr>
      </w:pPr>
      <w:r>
        <w:t>Eközben mentési pontokat adjunk meg, ahova folyton visszagörgetjük (visszaállítjuk a táblák eredeti állapotát).</w:t>
      </w:r>
    </w:p>
    <w:p w:rsidR="00124912" w:rsidRDefault="00124912" w:rsidP="00124912">
      <w:r>
        <w:t>Kétféle INSERT van.</w:t>
      </w:r>
    </w:p>
    <w:p w:rsidR="00F63B8D" w:rsidRDefault="00F63B8D" w:rsidP="00124912">
      <w:r>
        <w:t>INSERT INTO tábla [(Mezőnevek)] VALUES (Értékek)</w:t>
      </w:r>
    </w:p>
    <w:p w:rsidR="00124912" w:rsidRDefault="00124912" w:rsidP="00124912">
      <w:r>
        <w:t xml:space="preserve">Nem kötelező megadni a mezőneveket, </w:t>
      </w:r>
      <w:r w:rsidR="00F63B8D">
        <w:t>ha megadjuk s</w:t>
      </w:r>
      <w:r>
        <w:t xml:space="preserve">em kötelező az összes </w:t>
      </w:r>
      <w:r w:rsidR="00F63B8D">
        <w:t>mezőt megadni.</w:t>
      </w:r>
    </w:p>
    <w:p w:rsidR="00E746D3" w:rsidRDefault="00E746D3" w:rsidP="00F63B8D">
      <w:r>
        <w:t>Egy sor:</w:t>
      </w:r>
    </w:p>
    <w:p w:rsidR="00F63B8D" w:rsidRDefault="00F63B8D" w:rsidP="00F63B8D">
      <w:r>
        <w:t xml:space="preserve">INSERT INTO </w:t>
      </w:r>
      <w:proofErr w:type="spellStart"/>
      <w:r>
        <w:t>sz</w:t>
      </w:r>
      <w:proofErr w:type="spellEnd"/>
      <w:r>
        <w:t xml:space="preserve"> (n, </w:t>
      </w:r>
      <w:proofErr w:type="spellStart"/>
      <w:r>
        <w:t>gy</w:t>
      </w:r>
      <w:proofErr w:type="spellEnd"/>
      <w:r>
        <w:t>) VALUES ('róka', 'sajt');</w:t>
      </w:r>
    </w:p>
    <w:p w:rsidR="00F63B8D" w:rsidRDefault="00F63B8D" w:rsidP="00F63B8D">
      <w:r>
        <w:t xml:space="preserve">INSERT INTO </w:t>
      </w:r>
      <w:proofErr w:type="spellStart"/>
      <w:r>
        <w:t>sz</w:t>
      </w:r>
      <w:proofErr w:type="spellEnd"/>
      <w:r>
        <w:t xml:space="preserve"> (</w:t>
      </w:r>
      <w:proofErr w:type="spellStart"/>
      <w:r>
        <w:t>gy</w:t>
      </w:r>
      <w:proofErr w:type="spellEnd"/>
      <w:r>
        <w:t>, n) VALUES ('sajt', 'róka');</w:t>
      </w:r>
    </w:p>
    <w:p w:rsidR="00F63B8D" w:rsidRDefault="00F63B8D" w:rsidP="00F63B8D">
      <w:r>
        <w:t xml:space="preserve">INSERT INTO </w:t>
      </w:r>
      <w:proofErr w:type="spellStart"/>
      <w:r>
        <w:t>sz</w:t>
      </w:r>
      <w:proofErr w:type="spellEnd"/>
      <w:r>
        <w:t xml:space="preserve"> (n) VALUES ('róka');</w:t>
      </w:r>
    </w:p>
    <w:p w:rsidR="00F63B8D" w:rsidRDefault="00E746D3" w:rsidP="00F63B8D">
      <w:r>
        <w:t>Több sor:</w:t>
      </w:r>
    </w:p>
    <w:p w:rsidR="00E746D3" w:rsidRDefault="00E746D3" w:rsidP="00F63B8D">
      <w:r w:rsidRPr="00E746D3">
        <w:t xml:space="preserve">INSERT INTO </w:t>
      </w:r>
      <w:proofErr w:type="spellStart"/>
      <w:r w:rsidRPr="00E746D3">
        <w:t>sz</w:t>
      </w:r>
      <w:proofErr w:type="spellEnd"/>
      <w:r w:rsidRPr="00E746D3">
        <w:t xml:space="preserve"> (n) SELECT </w:t>
      </w:r>
      <w:proofErr w:type="spellStart"/>
      <w:r w:rsidRPr="00E746D3">
        <w:t>ename</w:t>
      </w:r>
      <w:proofErr w:type="spellEnd"/>
      <w:r w:rsidRPr="00E746D3">
        <w:t xml:space="preserve"> FROM </w:t>
      </w:r>
      <w:proofErr w:type="spellStart"/>
      <w:r w:rsidRPr="00E746D3">
        <w:t>emp</w:t>
      </w:r>
      <w:proofErr w:type="spellEnd"/>
      <w:r w:rsidRPr="00E746D3">
        <w:t>;</w:t>
      </w:r>
    </w:p>
    <w:p w:rsidR="00E746D3" w:rsidRDefault="00E746D3" w:rsidP="00F63B8D">
      <w:r>
        <w:t>15 név egyből bekerül.</w:t>
      </w:r>
      <w:r w:rsidR="002C78A9">
        <w:t xml:space="preserve"> </w:t>
      </w:r>
      <w:proofErr w:type="gramStart"/>
      <w:r w:rsidR="002C78A9">
        <w:t>NULL</w:t>
      </w:r>
      <w:proofErr w:type="gramEnd"/>
      <w:r w:rsidR="002C78A9">
        <w:t xml:space="preserve"> gyümölcsöt szeretik.</w:t>
      </w:r>
    </w:p>
    <w:p w:rsidR="00E746D3" w:rsidRDefault="00E746D3" w:rsidP="00F63B8D">
      <w:r w:rsidRPr="00E746D3">
        <w:t xml:space="preserve">INSERT INTO </w:t>
      </w:r>
      <w:proofErr w:type="spellStart"/>
      <w:r w:rsidRPr="00E746D3">
        <w:t>sz</w:t>
      </w:r>
      <w:proofErr w:type="spellEnd"/>
      <w:r w:rsidRPr="00E746D3">
        <w:t xml:space="preserve"> SELECT </w:t>
      </w:r>
      <w:proofErr w:type="spellStart"/>
      <w:r w:rsidRPr="00E746D3">
        <w:t>ename</w:t>
      </w:r>
      <w:proofErr w:type="spellEnd"/>
      <w:r w:rsidRPr="00E746D3">
        <w:t xml:space="preserve">, </w:t>
      </w:r>
      <w:proofErr w:type="spellStart"/>
      <w:r w:rsidRPr="00E746D3">
        <w:t>job</w:t>
      </w:r>
      <w:proofErr w:type="spellEnd"/>
      <w:r w:rsidRPr="00E746D3">
        <w:t xml:space="preserve"> FROM </w:t>
      </w:r>
      <w:proofErr w:type="spellStart"/>
      <w:r w:rsidRPr="00E746D3">
        <w:t>emp</w:t>
      </w:r>
      <w:proofErr w:type="spellEnd"/>
      <w:r w:rsidRPr="00E746D3">
        <w:t>;</w:t>
      </w:r>
    </w:p>
    <w:p w:rsidR="00E746D3" w:rsidRPr="00124912" w:rsidRDefault="00E746D3" w:rsidP="00F63B8D">
      <w:r>
        <w:t>15 sor megint, bár gyümölcs (</w:t>
      </w:r>
      <w:proofErr w:type="spellStart"/>
      <w:r>
        <w:t>gy</w:t>
      </w:r>
      <w:proofErr w:type="spellEnd"/>
      <w:r>
        <w:t>) helyett foglalkozás (</w:t>
      </w:r>
      <w:proofErr w:type="spellStart"/>
      <w:r>
        <w:t>job</w:t>
      </w:r>
      <w:proofErr w:type="spellEnd"/>
      <w:r>
        <w:t>).</w:t>
      </w:r>
    </w:p>
    <w:p w:rsidR="005E50D6" w:rsidRDefault="002C78A9" w:rsidP="00B65B21">
      <w:r w:rsidRPr="002C78A9">
        <w:t xml:space="preserve">UPDATE </w:t>
      </w:r>
      <w:proofErr w:type="spellStart"/>
      <w:r w:rsidRPr="002C78A9">
        <w:t>sz</w:t>
      </w:r>
      <w:proofErr w:type="spellEnd"/>
      <w:r w:rsidRPr="002C78A9">
        <w:t xml:space="preserve"> SET </w:t>
      </w:r>
      <w:proofErr w:type="spellStart"/>
      <w:r w:rsidRPr="002C78A9">
        <w:t>gy</w:t>
      </w:r>
      <w:proofErr w:type="spellEnd"/>
      <w:r w:rsidRPr="002C78A9">
        <w:t xml:space="preserve"> = 'üzletkötő' </w:t>
      </w:r>
      <w:r>
        <w:t>WHERE</w:t>
      </w:r>
      <w:r w:rsidRPr="002C78A9">
        <w:t xml:space="preserve"> </w:t>
      </w:r>
      <w:proofErr w:type="spellStart"/>
      <w:r w:rsidRPr="002C78A9">
        <w:t>gy</w:t>
      </w:r>
      <w:proofErr w:type="spellEnd"/>
      <w:r w:rsidRPr="002C78A9">
        <w:t>='SALESMAN';</w:t>
      </w:r>
    </w:p>
    <w:p w:rsidR="00C96392" w:rsidRDefault="00C96392" w:rsidP="00B65B21">
      <w:r>
        <w:t xml:space="preserve">A komissziót adjuk hozzá a fizetésekhez, </w:t>
      </w:r>
      <w:r w:rsidR="00C6597A">
        <w:t>majd nullázzuk:</w:t>
      </w:r>
    </w:p>
    <w:p w:rsidR="00C96392" w:rsidRDefault="00C96392" w:rsidP="00C96392">
      <w:r>
        <w:t xml:space="preserve">UPDATE </w:t>
      </w:r>
      <w:proofErr w:type="spellStart"/>
      <w:r>
        <w:t>emp</w:t>
      </w:r>
      <w:proofErr w:type="spellEnd"/>
      <w:r>
        <w:t xml:space="preserve"> SET </w:t>
      </w:r>
      <w:proofErr w:type="spellStart"/>
      <w:r>
        <w:t>sal</w:t>
      </w:r>
      <w:proofErr w:type="spellEnd"/>
      <w:r>
        <w:t xml:space="preserve"> = </w:t>
      </w:r>
      <w:proofErr w:type="spellStart"/>
      <w:r>
        <w:t>sal</w:t>
      </w:r>
      <w:proofErr w:type="spellEnd"/>
      <w:r>
        <w:t xml:space="preserve"> + NVL(</w:t>
      </w:r>
      <w:proofErr w:type="spellStart"/>
      <w:r>
        <w:t>comm</w:t>
      </w:r>
      <w:proofErr w:type="spellEnd"/>
      <w:r>
        <w:t xml:space="preserve">, 0), </w:t>
      </w:r>
      <w:proofErr w:type="spellStart"/>
      <w:r>
        <w:t>comm</w:t>
      </w:r>
      <w:proofErr w:type="spellEnd"/>
      <w:r>
        <w:t>=</w:t>
      </w:r>
      <w:proofErr w:type="gramStart"/>
      <w:r>
        <w:t>NULL</w:t>
      </w:r>
      <w:proofErr w:type="gramEnd"/>
      <w:r>
        <w:t>;</w:t>
      </w:r>
    </w:p>
    <w:p w:rsidR="00C96392" w:rsidRDefault="00C96392" w:rsidP="00C96392">
      <w:r>
        <w:t>Visszavonás:</w:t>
      </w:r>
    </w:p>
    <w:p w:rsidR="002C78A9" w:rsidRDefault="00C96392" w:rsidP="00C96392">
      <w:r>
        <w:t>ROLLBACK;</w:t>
      </w:r>
    </w:p>
    <w:p w:rsidR="005E50D6" w:rsidRDefault="00C96392" w:rsidP="00B65B21">
      <w:r>
        <w:t>Törlés:</w:t>
      </w:r>
    </w:p>
    <w:p w:rsidR="00C96392" w:rsidRDefault="00C96392" w:rsidP="00C96392">
      <w:r>
        <w:t xml:space="preserve">DELETE FROM </w:t>
      </w:r>
      <w:proofErr w:type="spellStart"/>
      <w:r>
        <w:t>sz</w:t>
      </w:r>
      <w:proofErr w:type="spellEnd"/>
      <w:r>
        <w:t xml:space="preserve"> WHERE </w:t>
      </w:r>
      <w:proofErr w:type="spellStart"/>
      <w:r>
        <w:t>gy</w:t>
      </w:r>
      <w:proofErr w:type="spellEnd"/>
      <w:r>
        <w:t>='alma';</w:t>
      </w:r>
    </w:p>
    <w:p w:rsidR="00C96392" w:rsidRDefault="00C96392" w:rsidP="00C96392">
      <w:r>
        <w:t xml:space="preserve">DELETE FROM </w:t>
      </w:r>
      <w:proofErr w:type="spellStart"/>
      <w:r>
        <w:t>sz</w:t>
      </w:r>
      <w:proofErr w:type="spellEnd"/>
      <w:r>
        <w:t xml:space="preserve"> WHERE </w:t>
      </w:r>
      <w:proofErr w:type="spellStart"/>
      <w:r>
        <w:t>gy</w:t>
      </w:r>
      <w:proofErr w:type="spellEnd"/>
      <w:r>
        <w:t xml:space="preserve"> IS </w:t>
      </w:r>
      <w:proofErr w:type="gramStart"/>
      <w:r>
        <w:t>NULL</w:t>
      </w:r>
      <w:proofErr w:type="gramEnd"/>
      <w:r>
        <w:t>;</w:t>
      </w:r>
    </w:p>
    <w:p w:rsidR="00C6597A" w:rsidRDefault="00C6597A" w:rsidP="00C6597A">
      <w:pPr>
        <w:pStyle w:val="Heading2"/>
      </w:pPr>
      <w:r>
        <w:t>Oracle specialitások</w:t>
      </w:r>
    </w:p>
    <w:p w:rsidR="00C6597A" w:rsidRDefault="00C6597A" w:rsidP="00C6597A">
      <w:r>
        <w:t xml:space="preserve"> Felső-N elemzés ROWNUM segítségével:</w:t>
      </w:r>
    </w:p>
    <w:p w:rsidR="00C6597A" w:rsidRDefault="00C6597A" w:rsidP="00C6597A">
      <w:r w:rsidRPr="00C6597A">
        <w:t xml:space="preserve">SELECT * FROM </w:t>
      </w:r>
      <w:proofErr w:type="spellStart"/>
      <w:r w:rsidRPr="00C6597A">
        <w:t>sz</w:t>
      </w:r>
      <w:proofErr w:type="spellEnd"/>
      <w:r w:rsidRPr="00C6597A">
        <w:t xml:space="preserve"> WHERE ROWNUM &lt;= 5;</w:t>
      </w:r>
    </w:p>
    <w:p w:rsidR="009A21D0" w:rsidRDefault="009A21D0" w:rsidP="00C6597A">
      <w:r>
        <w:t>Ez az első öt. (Máshol LIMIT.)</w:t>
      </w:r>
    </w:p>
    <w:p w:rsidR="009A21D0" w:rsidRDefault="009A21D0" w:rsidP="00C6597A">
      <w:r>
        <w:t>Csillag mellé nem fér ROWNUM, megoldás: táblanév.*</w:t>
      </w:r>
    </w:p>
    <w:p w:rsidR="009A21D0" w:rsidRDefault="009A21D0" w:rsidP="00C6597A">
      <w:r w:rsidRPr="009A21D0">
        <w:t xml:space="preserve">SELECT ROWNUM, sz.* FROM </w:t>
      </w:r>
      <w:proofErr w:type="spellStart"/>
      <w:r w:rsidRPr="009A21D0">
        <w:t>sz</w:t>
      </w:r>
      <w:proofErr w:type="spellEnd"/>
      <w:r w:rsidRPr="009A21D0">
        <w:t>;</w:t>
      </w:r>
    </w:p>
    <w:p w:rsidR="00C6597A" w:rsidRDefault="009A21D0" w:rsidP="00C6597A">
      <w:r>
        <w:t xml:space="preserve">Ötödiket kiírni nehéz, mert a ROWNUM </w:t>
      </w:r>
      <w:r w:rsidRPr="00C6597A">
        <w:t>= 5</w:t>
      </w:r>
      <w:r>
        <w:t xml:space="preserve"> nem működik.</w:t>
      </w:r>
    </w:p>
    <w:p w:rsidR="009A21D0" w:rsidRDefault="00B4187D" w:rsidP="00C6597A">
      <w:r>
        <w:t xml:space="preserve">Kivonással: </w:t>
      </w:r>
      <w:r w:rsidRPr="00B4187D">
        <w:t xml:space="preserve">SELECT * FROM </w:t>
      </w:r>
      <w:proofErr w:type="spellStart"/>
      <w:r w:rsidRPr="00B4187D">
        <w:t>sz</w:t>
      </w:r>
      <w:proofErr w:type="spellEnd"/>
      <w:r w:rsidRPr="00B4187D">
        <w:t xml:space="preserve"> WHERE ROWNUM &lt;= 5 MINUS SELECT * FROM </w:t>
      </w:r>
      <w:proofErr w:type="spellStart"/>
      <w:r w:rsidRPr="00B4187D">
        <w:t>sz</w:t>
      </w:r>
      <w:proofErr w:type="spellEnd"/>
      <w:r w:rsidRPr="00B4187D">
        <w:t xml:space="preserve"> WHERE ROWNUM &lt;= 4;</w:t>
      </w:r>
    </w:p>
    <w:p w:rsidR="00B4187D" w:rsidRDefault="00B4187D" w:rsidP="00C6597A">
      <w:r>
        <w:t xml:space="preserve">SQL-lel: </w:t>
      </w:r>
    </w:p>
    <w:p w:rsidR="009A21D0" w:rsidRDefault="00B4187D" w:rsidP="00C6597A">
      <w:r w:rsidRPr="00B4187D">
        <w:t xml:space="preserve">SELECT * FROM (SELECT ROWNUM x, sz.* FROM </w:t>
      </w:r>
      <w:proofErr w:type="spellStart"/>
      <w:r w:rsidRPr="00B4187D">
        <w:t>sz</w:t>
      </w:r>
      <w:proofErr w:type="spellEnd"/>
      <w:r w:rsidRPr="00B4187D">
        <w:t>) WHERE x=5;</w:t>
      </w:r>
    </w:p>
    <w:p w:rsidR="00B4187D" w:rsidRDefault="00B4187D" w:rsidP="00C6597A">
      <w:r>
        <w:t>Átnevezzük</w:t>
      </w:r>
      <w:r w:rsidR="001019FF">
        <w:t xml:space="preserve"> a </w:t>
      </w:r>
      <w:proofErr w:type="spellStart"/>
      <w:r w:rsidR="001019FF">
        <w:t>ROWNUM-ot</w:t>
      </w:r>
      <w:proofErr w:type="spellEnd"/>
      <w:r w:rsidR="001019FF">
        <w:t xml:space="preserve"> x-re. Ha nem kell a sorszám:</w:t>
      </w:r>
    </w:p>
    <w:p w:rsidR="001019FF" w:rsidRDefault="001019FF" w:rsidP="00C6597A">
      <w:r w:rsidRPr="001019FF">
        <w:t xml:space="preserve">SELECT n, </w:t>
      </w:r>
      <w:proofErr w:type="spellStart"/>
      <w:r w:rsidRPr="001019FF">
        <w:t>gy</w:t>
      </w:r>
      <w:proofErr w:type="spellEnd"/>
      <w:r w:rsidRPr="001019FF">
        <w:t xml:space="preserve"> FROM (SELECT ROWNUM x, sz.* FROM </w:t>
      </w:r>
      <w:proofErr w:type="spellStart"/>
      <w:r w:rsidRPr="001019FF">
        <w:t>sz</w:t>
      </w:r>
      <w:proofErr w:type="spellEnd"/>
      <w:r w:rsidRPr="001019FF">
        <w:t>) WHERE x=5;</w:t>
      </w:r>
    </w:p>
    <w:p w:rsidR="00C96392" w:rsidRDefault="001019FF" w:rsidP="00B65B21">
      <w:r>
        <w:rPr>
          <w:noProof/>
          <w:lang w:eastAsia="hu-HU"/>
        </w:rPr>
        <w:drawing>
          <wp:inline distT="0" distB="0" distL="0" distR="0" wp14:anchorId="536D38FD" wp14:editId="1A691A24">
            <wp:extent cx="7620000" cy="5629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9FF" w:rsidRDefault="001019FF" w:rsidP="001019FF">
      <w:r>
        <w:t xml:space="preserve">SELECT * FROM </w:t>
      </w:r>
      <w:proofErr w:type="spellStart"/>
      <w:r>
        <w:t>sz</w:t>
      </w:r>
      <w:proofErr w:type="spellEnd"/>
      <w:r>
        <w:t>;</w:t>
      </w:r>
    </w:p>
    <w:p w:rsidR="001019FF" w:rsidRDefault="001019FF" w:rsidP="001019FF">
      <w:r>
        <w:t xml:space="preserve">INSERT INTO </w:t>
      </w:r>
      <w:proofErr w:type="spellStart"/>
      <w:r>
        <w:t>sz</w:t>
      </w:r>
      <w:proofErr w:type="spellEnd"/>
      <w:r>
        <w:t xml:space="preserve"> (n</w:t>
      </w:r>
      <w:proofErr w:type="gramStart"/>
      <w:r>
        <w:t>,</w:t>
      </w:r>
      <w:proofErr w:type="spellStart"/>
      <w:r>
        <w:t>gy</w:t>
      </w:r>
      <w:proofErr w:type="spellEnd"/>
      <w:proofErr w:type="gramEnd"/>
      <w:r>
        <w:t>) VALUES ('róka', 'sajt');</w:t>
      </w:r>
    </w:p>
    <w:p w:rsidR="001019FF" w:rsidRDefault="001019FF" w:rsidP="001019FF">
      <w:r>
        <w:t xml:space="preserve">INSERT INTO </w:t>
      </w:r>
      <w:proofErr w:type="spellStart"/>
      <w:r>
        <w:t>sz</w:t>
      </w:r>
      <w:proofErr w:type="spellEnd"/>
      <w:r>
        <w:t xml:space="preserve"> (</w:t>
      </w:r>
      <w:proofErr w:type="spellStart"/>
      <w:r>
        <w:t>gy</w:t>
      </w:r>
      <w:proofErr w:type="spellEnd"/>
      <w:proofErr w:type="gramStart"/>
      <w:r>
        <w:t>,n</w:t>
      </w:r>
      <w:proofErr w:type="gramEnd"/>
      <w:r>
        <w:t>) VALUES ('sajt', 'róka');</w:t>
      </w:r>
    </w:p>
    <w:p w:rsidR="001019FF" w:rsidRDefault="001019FF" w:rsidP="001019FF">
      <w:r>
        <w:t xml:space="preserve">INSERT INTO </w:t>
      </w:r>
      <w:proofErr w:type="spellStart"/>
      <w:r>
        <w:t>sz</w:t>
      </w:r>
      <w:proofErr w:type="spellEnd"/>
      <w:r>
        <w:t xml:space="preserve"> (n) VALUES ('róka');</w:t>
      </w:r>
    </w:p>
    <w:p w:rsidR="001019FF" w:rsidRDefault="001019FF" w:rsidP="001019FF">
      <w:r>
        <w:t xml:space="preserve">INSERT INTO </w:t>
      </w:r>
      <w:proofErr w:type="spellStart"/>
      <w:r>
        <w:t>sz</w:t>
      </w:r>
      <w:proofErr w:type="spellEnd"/>
      <w:r>
        <w:t xml:space="preserve"> SELECT </w:t>
      </w:r>
      <w:proofErr w:type="spellStart"/>
      <w:r>
        <w:t>ename</w:t>
      </w:r>
      <w:proofErr w:type="spellEnd"/>
      <w:r>
        <w:t xml:space="preserve">, </w:t>
      </w:r>
      <w:proofErr w:type="spellStart"/>
      <w:r>
        <w:t>job</w:t>
      </w:r>
      <w:proofErr w:type="spellEnd"/>
      <w:r>
        <w:t xml:space="preserve"> FROM </w:t>
      </w:r>
      <w:proofErr w:type="spellStart"/>
      <w:r>
        <w:t>emp</w:t>
      </w:r>
      <w:proofErr w:type="spellEnd"/>
      <w:r>
        <w:t>;</w:t>
      </w:r>
    </w:p>
    <w:p w:rsidR="001019FF" w:rsidRDefault="001019FF" w:rsidP="001019FF">
      <w:r>
        <w:t xml:space="preserve">UPDATE </w:t>
      </w:r>
      <w:proofErr w:type="spellStart"/>
      <w:r>
        <w:t>sz</w:t>
      </w:r>
      <w:proofErr w:type="spellEnd"/>
      <w:r>
        <w:t xml:space="preserve"> SET </w:t>
      </w:r>
      <w:proofErr w:type="spellStart"/>
      <w:r>
        <w:t>gy</w:t>
      </w:r>
      <w:proofErr w:type="spellEnd"/>
      <w:r>
        <w:t xml:space="preserve"> = 'üzletkötő'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gy</w:t>
      </w:r>
      <w:proofErr w:type="spellEnd"/>
      <w:r>
        <w:t>='SALESMAN';</w:t>
      </w:r>
    </w:p>
    <w:p w:rsidR="001019FF" w:rsidRDefault="001019FF" w:rsidP="001019FF">
      <w:r>
        <w:t>ROLLBACK;</w:t>
      </w:r>
    </w:p>
    <w:p w:rsidR="001019FF" w:rsidRDefault="001019FF" w:rsidP="001019FF">
      <w:r>
        <w:t xml:space="preserve">SELECT * FROM </w:t>
      </w:r>
      <w:proofErr w:type="spellStart"/>
      <w:r>
        <w:t>emp</w:t>
      </w:r>
      <w:proofErr w:type="spellEnd"/>
      <w:r>
        <w:t>;</w:t>
      </w:r>
    </w:p>
    <w:p w:rsidR="001019FF" w:rsidRDefault="001019FF" w:rsidP="001019FF">
      <w:r>
        <w:t xml:space="preserve">UPDATE </w:t>
      </w:r>
      <w:proofErr w:type="spellStart"/>
      <w:r>
        <w:t>emp</w:t>
      </w:r>
      <w:proofErr w:type="spellEnd"/>
      <w:r>
        <w:t xml:space="preserve"> SET </w:t>
      </w:r>
      <w:proofErr w:type="spellStart"/>
      <w:r>
        <w:t>sal</w:t>
      </w:r>
      <w:proofErr w:type="spellEnd"/>
      <w:r>
        <w:t xml:space="preserve"> = </w:t>
      </w:r>
      <w:proofErr w:type="spellStart"/>
      <w:r>
        <w:t>sal</w:t>
      </w:r>
      <w:proofErr w:type="spellEnd"/>
      <w:r>
        <w:t xml:space="preserve"> + NVL(</w:t>
      </w:r>
      <w:proofErr w:type="spellStart"/>
      <w:r>
        <w:t>comm</w:t>
      </w:r>
      <w:proofErr w:type="spellEnd"/>
      <w:r>
        <w:t xml:space="preserve">, 0), </w:t>
      </w:r>
      <w:proofErr w:type="spellStart"/>
      <w:r>
        <w:t>comm</w:t>
      </w:r>
      <w:proofErr w:type="spellEnd"/>
      <w:r>
        <w:t>=</w:t>
      </w:r>
      <w:proofErr w:type="gramStart"/>
      <w:r>
        <w:t>NULL</w:t>
      </w:r>
      <w:proofErr w:type="gramEnd"/>
      <w:r>
        <w:t>;</w:t>
      </w:r>
    </w:p>
    <w:p w:rsidR="001019FF" w:rsidRDefault="001019FF" w:rsidP="001019FF">
      <w:r>
        <w:t xml:space="preserve">DELETE FROM </w:t>
      </w:r>
      <w:proofErr w:type="spellStart"/>
      <w:r>
        <w:t>sz</w:t>
      </w:r>
      <w:proofErr w:type="spellEnd"/>
      <w:r>
        <w:t xml:space="preserve"> WHERE </w:t>
      </w:r>
      <w:proofErr w:type="spellStart"/>
      <w:r>
        <w:t>gy</w:t>
      </w:r>
      <w:proofErr w:type="spellEnd"/>
      <w:r>
        <w:t>='alma';</w:t>
      </w:r>
    </w:p>
    <w:p w:rsidR="001019FF" w:rsidRDefault="001019FF" w:rsidP="001019FF">
      <w:r>
        <w:t xml:space="preserve">DELETE FROM </w:t>
      </w:r>
      <w:proofErr w:type="spellStart"/>
      <w:r>
        <w:t>sz</w:t>
      </w:r>
      <w:proofErr w:type="spellEnd"/>
      <w:r>
        <w:t xml:space="preserve"> WHERE </w:t>
      </w:r>
      <w:proofErr w:type="spellStart"/>
      <w:r>
        <w:t>gy</w:t>
      </w:r>
      <w:proofErr w:type="spellEnd"/>
      <w:r>
        <w:t xml:space="preserve"> IS </w:t>
      </w:r>
      <w:proofErr w:type="gramStart"/>
      <w:r>
        <w:t>NULL</w:t>
      </w:r>
      <w:proofErr w:type="gramEnd"/>
      <w:r>
        <w:t>;</w:t>
      </w:r>
    </w:p>
    <w:p w:rsidR="001019FF" w:rsidRDefault="001019FF" w:rsidP="001019FF">
      <w:r>
        <w:t xml:space="preserve">SELECT * FROM </w:t>
      </w:r>
      <w:proofErr w:type="spellStart"/>
      <w:r>
        <w:t>sz</w:t>
      </w:r>
      <w:proofErr w:type="spellEnd"/>
      <w:r>
        <w:t xml:space="preserve"> WHERE ROWNUM &lt;= 5;</w:t>
      </w:r>
    </w:p>
    <w:p w:rsidR="001019FF" w:rsidRDefault="001019FF" w:rsidP="001019FF">
      <w:r>
        <w:t xml:space="preserve">SELECT ROWNUM, sz.* FROM </w:t>
      </w:r>
      <w:proofErr w:type="spellStart"/>
      <w:r>
        <w:t>sz</w:t>
      </w:r>
      <w:proofErr w:type="spellEnd"/>
      <w:r>
        <w:t>;</w:t>
      </w:r>
    </w:p>
    <w:p w:rsidR="001019FF" w:rsidRDefault="001019FF" w:rsidP="001019FF">
      <w:r>
        <w:t xml:space="preserve">SELECT * FROM </w:t>
      </w:r>
      <w:proofErr w:type="spellStart"/>
      <w:r>
        <w:t>sz</w:t>
      </w:r>
      <w:proofErr w:type="spellEnd"/>
      <w:r>
        <w:t xml:space="preserve"> WHERE ROWNUM &lt;= 5 MINUS SELECT * FROM </w:t>
      </w:r>
      <w:proofErr w:type="spellStart"/>
      <w:r>
        <w:t>sz</w:t>
      </w:r>
      <w:proofErr w:type="spellEnd"/>
      <w:r>
        <w:t xml:space="preserve"> WHERE ROWNUM &lt;= 4;</w:t>
      </w:r>
    </w:p>
    <w:p w:rsidR="001019FF" w:rsidRDefault="001019FF" w:rsidP="00B65B21">
      <w:r>
        <w:t xml:space="preserve">SELECT n, </w:t>
      </w:r>
      <w:proofErr w:type="spellStart"/>
      <w:r>
        <w:t>gy</w:t>
      </w:r>
      <w:proofErr w:type="spellEnd"/>
      <w:r>
        <w:t xml:space="preserve"> FROM (SELECT ROWNUM x, sz.* FROM </w:t>
      </w:r>
      <w:proofErr w:type="spellStart"/>
      <w:r>
        <w:t>sz</w:t>
      </w:r>
      <w:proofErr w:type="spellEnd"/>
      <w:r>
        <w:t>) WHERE x=5;</w:t>
      </w:r>
    </w:p>
    <w:p w:rsidR="001019FF" w:rsidRDefault="001019FF" w:rsidP="001019FF">
      <w:pPr>
        <w:pStyle w:val="Heading1"/>
      </w:pPr>
      <w:r>
        <w:t>PL/SQL</w:t>
      </w:r>
    </w:p>
    <w:p w:rsidR="001019FF" w:rsidRDefault="001019FF" w:rsidP="001019FF">
      <w:r>
        <w:t>Két programot egymás után nem tudunk lefuttatni.</w:t>
      </w:r>
      <w:r w:rsidR="000D310F">
        <w:t xml:space="preserve"> Erre megoldás: Program → jelezzük, hogy vége van → program. Vagy Programba rakjuk a programokat</w:t>
      </w:r>
    </w:p>
    <w:p w:rsidR="000D310F" w:rsidRDefault="008F3FE9" w:rsidP="001019FF">
      <w:r>
        <w:t>[≪Verzió≫]</w:t>
      </w:r>
    </w:p>
    <w:p w:rsidR="008F3FE9" w:rsidRDefault="008F3FE9" w:rsidP="001019FF">
      <w:r>
        <w:t>DELARE</w:t>
      </w:r>
    </w:p>
    <w:p w:rsidR="008F3FE9" w:rsidRDefault="008F3FE9" w:rsidP="001019FF">
      <w:r>
        <w:t>BEGIN</w:t>
      </w:r>
    </w:p>
    <w:p w:rsidR="008F3FE9" w:rsidRDefault="008F3FE9" w:rsidP="001019FF">
      <w:r>
        <w:t>[EXCEPTION] (Hibakezelés)</w:t>
      </w:r>
    </w:p>
    <w:p w:rsidR="008F3FE9" w:rsidRDefault="008F3FE9" w:rsidP="001019FF">
      <w:r>
        <w:t>END;</w:t>
      </w:r>
    </w:p>
    <w:p w:rsidR="008F3FE9" w:rsidRDefault="008F3FE9" w:rsidP="008F3FE9">
      <w:pPr>
        <w:pStyle w:val="Heading2"/>
      </w:pPr>
      <w:r>
        <w:t>Blokk</w:t>
      </w:r>
    </w:p>
    <w:p w:rsidR="008F3FE9" w:rsidRDefault="008F3FE9" w:rsidP="001019FF">
      <w:r>
        <w:t>Bárhol.</w:t>
      </w:r>
    </w:p>
    <w:p w:rsidR="001019FF" w:rsidRDefault="008F3FE9" w:rsidP="008F3FE9">
      <w:pPr>
        <w:pStyle w:val="Heading2"/>
      </w:pPr>
      <w:r>
        <w:t>Mostantól van logikai (BOOLEAN) típus</w:t>
      </w:r>
    </w:p>
    <w:p w:rsidR="008F3FE9" w:rsidRPr="008F3FE9" w:rsidRDefault="008F3FE9" w:rsidP="008F3FE9">
      <w:r>
        <w:t>Eddig (algebra, SQL) nem volt.</w:t>
      </w:r>
    </w:p>
    <w:p w:rsidR="008F3FE9" w:rsidRDefault="008F3FE9" w:rsidP="008F3FE9">
      <w:pPr>
        <w:pStyle w:val="Heading2"/>
      </w:pPr>
      <w:r>
        <w:t>Változók</w:t>
      </w:r>
    </w:p>
    <w:p w:rsidR="008F3FE9" w:rsidRDefault="008F3FE9" w:rsidP="008F3FE9">
      <w:proofErr w:type="gramStart"/>
      <w:r>
        <w:t>blokk</w:t>
      </w:r>
      <w:proofErr w:type="gramEnd"/>
      <w:r>
        <w:t xml:space="preserve"> előtt: felhasználói, környezeti</w:t>
      </w:r>
    </w:p>
    <w:p w:rsidR="008F3FE9" w:rsidRPr="008F3FE9" w:rsidRDefault="008F3FE9" w:rsidP="008F3FE9">
      <w:proofErr w:type="gramStart"/>
      <w:r>
        <w:t>blokkon</w:t>
      </w:r>
      <w:proofErr w:type="gramEnd"/>
      <w:r>
        <w:t xml:space="preserve"> belül: felhasználói, környezeti, PL/SQL</w:t>
      </w:r>
    </w:p>
    <w:p w:rsidR="008F3FE9" w:rsidRDefault="008F3FE9" w:rsidP="001019FF">
      <w:proofErr w:type="gramStart"/>
      <w:r>
        <w:t>blokk</w:t>
      </w:r>
      <w:proofErr w:type="gramEnd"/>
      <w:r>
        <w:t xml:space="preserve"> után: </w:t>
      </w:r>
      <w:r w:rsidR="003F5A7D">
        <w:t>felhasználói, környezeti</w:t>
      </w:r>
    </w:p>
    <w:p w:rsidR="003F5A7D" w:rsidRDefault="003F5A7D" w:rsidP="001019FF">
      <w:r>
        <w:t xml:space="preserve">Írásmód: </w:t>
      </w:r>
      <m:oMath>
        <m:r>
          <w:rPr>
            <w:rFonts w:ascii="Cambria Math" w:hAnsi="Cambria Math"/>
          </w:rPr>
          <m:t>&amp;változó</m:t>
        </m:r>
      </m:oMath>
      <w:r>
        <w:t xml:space="preserve"> vagy </w:t>
      </w:r>
      <m:oMath>
        <m:r>
          <w:rPr>
            <w:rFonts w:ascii="Cambria Math" w:hAnsi="Cambria Math"/>
          </w:rPr>
          <m:t>&amp;&amp;változó</m:t>
        </m:r>
      </m:oMath>
      <w:r>
        <w:t>.</w:t>
      </w:r>
    </w:p>
    <w:p w:rsidR="003F5A7D" w:rsidRDefault="003F5A7D" w:rsidP="001019FF">
      <w:r>
        <w:t xml:space="preserve">Példa: </w:t>
      </w:r>
      <w:r w:rsidRPr="003F5A7D">
        <w:t xml:space="preserve">SELECT * FROM </w:t>
      </w:r>
      <w:proofErr w:type="spellStart"/>
      <w:r w:rsidRPr="003F5A7D">
        <w:t>&amp;x</w:t>
      </w:r>
      <w:proofErr w:type="spellEnd"/>
      <w:r w:rsidRPr="003F5A7D">
        <w:t>;</w:t>
      </w:r>
      <w:r>
        <w:t xml:space="preserve"> → Program megkérdezi, melyik táblából </w:t>
      </w:r>
      <w:proofErr w:type="spellStart"/>
      <w:r>
        <w:t>SELECT-álja</w:t>
      </w:r>
      <w:proofErr w:type="spellEnd"/>
      <w:r>
        <w:t xml:space="preserve"> a csillagot.</w:t>
      </w:r>
    </w:p>
    <w:p w:rsidR="003F5A7D" w:rsidRDefault="003F5A7D" w:rsidP="001019FF">
      <w:r>
        <w:t>Tipikus használat: jelszó bekérés.</w:t>
      </w:r>
    </w:p>
    <w:p w:rsidR="003F5A7D" w:rsidRDefault="003F5A7D" w:rsidP="001019FF">
      <w:r>
        <w:t xml:space="preserve">Példa 2: </w:t>
      </w:r>
      <w:r w:rsidRPr="003F5A7D">
        <w:t xml:space="preserve">SELECT * FROM </w:t>
      </w:r>
      <w:proofErr w:type="spellStart"/>
      <w:r w:rsidRPr="003F5A7D">
        <w:t>&amp;&amp;x</w:t>
      </w:r>
      <w:proofErr w:type="spellEnd"/>
      <w:r w:rsidRPr="003F5A7D">
        <w:t>;</w:t>
      </w:r>
      <w:r>
        <w:t xml:space="preserve"> → Program először megkérdezi, a jövőben soha többet. </w:t>
      </w:r>
      <w:proofErr w:type="spellStart"/>
      <w:r>
        <w:t>&amp;x</w:t>
      </w:r>
      <w:proofErr w:type="spellEnd"/>
      <w:r>
        <w:t xml:space="preserve"> és </w:t>
      </w:r>
      <w:proofErr w:type="spellStart"/>
      <w:r>
        <w:t>&amp;&amp;x</w:t>
      </w:r>
      <w:proofErr w:type="spellEnd"/>
      <w:r>
        <w:t xml:space="preserve"> esetén is emlékszik.</w:t>
      </w:r>
    </w:p>
    <w:p w:rsidR="003F5A7D" w:rsidRDefault="00D636D6" w:rsidP="001019FF">
      <w:r>
        <w:t xml:space="preserve">Kiírás: </w:t>
      </w:r>
      <w:r w:rsidRPr="00D636D6">
        <w:t>SELECT '</w:t>
      </w:r>
      <w:proofErr w:type="spellStart"/>
      <w:r w:rsidRPr="00D636D6">
        <w:t>&amp;x</w:t>
      </w:r>
      <w:proofErr w:type="spellEnd"/>
      <w:r w:rsidRPr="00D636D6">
        <w:t xml:space="preserve">' </w:t>
      </w:r>
      <w:r w:rsidR="007A5098">
        <w:t>FROM</w:t>
      </w:r>
      <w:r w:rsidRPr="00D636D6">
        <w:t xml:space="preserve"> DUAL;</w:t>
      </w:r>
    </w:p>
    <w:p w:rsidR="00D636D6" w:rsidRDefault="00D636D6" w:rsidP="001019FF">
      <w:r>
        <w:t xml:space="preserve">Milyen változóink vannak: </w:t>
      </w:r>
      <w:r w:rsidR="007A5098">
        <w:t>DEFINE</w:t>
      </w:r>
      <w:r w:rsidRPr="00D636D6">
        <w:t xml:space="preserve"> vagy </w:t>
      </w:r>
      <w:r w:rsidR="007A5098">
        <w:t>DEF</w:t>
      </w:r>
    </w:p>
    <w:p w:rsidR="00D636D6" w:rsidRDefault="00D636D6" w:rsidP="001019FF">
      <w:r>
        <w:t xml:space="preserve">Törlés: </w:t>
      </w:r>
      <w:r w:rsidR="007A5098">
        <w:t>UNDEFINE</w:t>
      </w:r>
      <w:r w:rsidRPr="00D636D6">
        <w:t xml:space="preserve"> x</w:t>
      </w:r>
      <w:r>
        <w:t xml:space="preserve"> vagy </w:t>
      </w:r>
      <w:r w:rsidR="007A5098">
        <w:t xml:space="preserve">UNDEF </w:t>
      </w:r>
      <w:r>
        <w:t>x.</w:t>
      </w:r>
    </w:p>
    <w:p w:rsidR="007A5098" w:rsidRDefault="007A5098" w:rsidP="001019FF">
      <w:r>
        <w:t>Bekérés: ACCEPT vagy ACC</w:t>
      </w:r>
    </w:p>
    <w:p w:rsidR="00D636D6" w:rsidRDefault="007A5098" w:rsidP="001019FF">
      <w:r>
        <w:t xml:space="preserve">Bekérés kiírással: </w:t>
      </w:r>
      <w:r w:rsidRPr="007A5098">
        <w:t>ACCEPT x prompt 'Kérem az x-et'</w:t>
      </w:r>
    </w:p>
    <w:p w:rsidR="007A5098" w:rsidRDefault="007A5098" w:rsidP="001019FF">
      <w:r>
        <w:t>Az ACCEPT letörli, és újra létrehozza a változót.</w:t>
      </w:r>
    </w:p>
    <w:p w:rsidR="007A5098" w:rsidRDefault="007A5098" w:rsidP="001019FF">
      <w:r w:rsidRPr="007A5098">
        <w:t xml:space="preserve">ACCEPT x prompt 'Kérem az x-et' </w:t>
      </w:r>
      <w:proofErr w:type="spellStart"/>
      <w:r w:rsidRPr="007A5098">
        <w:t>hide</w:t>
      </w:r>
      <w:proofErr w:type="spellEnd"/>
    </w:p>
    <w:p w:rsidR="007A5098" w:rsidRDefault="005B50AD" w:rsidP="001019FF">
      <w:r>
        <w:t>Beszédes változó név helyette:</w:t>
      </w:r>
    </w:p>
    <w:p w:rsidR="005B50AD" w:rsidRDefault="005B50AD" w:rsidP="001019FF">
      <w:r w:rsidRPr="005B50AD">
        <w:t xml:space="preserve">SELECT * FROM </w:t>
      </w:r>
      <w:proofErr w:type="spellStart"/>
      <w:r w:rsidRPr="005B50AD">
        <w:t>&amp;kerek</w:t>
      </w:r>
      <w:proofErr w:type="spellEnd"/>
      <w:r w:rsidRPr="005B50AD">
        <w:t>_egy_</w:t>
      </w:r>
      <w:proofErr w:type="spellStart"/>
      <w:r w:rsidRPr="005B50AD">
        <w:t>adatbazis</w:t>
      </w:r>
      <w:proofErr w:type="spellEnd"/>
      <w:r w:rsidRPr="005B50AD">
        <w:t>_nevet;</w:t>
      </w:r>
    </w:p>
    <w:p w:rsidR="005B50AD" w:rsidRDefault="005B50AD" w:rsidP="001019FF"/>
    <w:p w:rsidR="005B50AD" w:rsidRDefault="005B50AD" w:rsidP="001019FF">
      <w:proofErr w:type="gramStart"/>
      <w:r>
        <w:t>var</w:t>
      </w:r>
      <w:proofErr w:type="gramEnd"/>
      <w:r>
        <w:t xml:space="preserve"> x </w:t>
      </w:r>
      <w:proofErr w:type="spellStart"/>
      <w:r>
        <w:t>number</w:t>
      </w:r>
      <w:proofErr w:type="spellEnd"/>
    </w:p>
    <w:p w:rsidR="005B50AD" w:rsidRDefault="005B50AD" w:rsidP="001019FF">
      <w:proofErr w:type="gramStart"/>
      <w:r>
        <w:t>print</w:t>
      </w:r>
      <w:proofErr w:type="gramEnd"/>
      <w:r>
        <w:t xml:space="preserve"> x</w:t>
      </w:r>
    </w:p>
    <w:p w:rsidR="00847D2E" w:rsidRDefault="00847D2E" w:rsidP="001019FF"/>
    <w:p w:rsidR="00847D2E" w:rsidRDefault="00847D2E" w:rsidP="001019FF">
      <w:proofErr w:type="gramStart"/>
      <w:r>
        <w:t>:</w:t>
      </w:r>
      <w:proofErr w:type="gramEnd"/>
      <w:r>
        <w:t>x≔</w:t>
      </w:r>
    </w:p>
    <w:p w:rsidR="00D50FD1" w:rsidRDefault="00D50FD1" w:rsidP="001019FF"/>
    <w:p w:rsidR="00D50FD1" w:rsidRDefault="00D50FD1" w:rsidP="001019FF">
      <w:proofErr w:type="gramStart"/>
      <w:r>
        <w:t>felhasználói</w:t>
      </w:r>
      <w:proofErr w:type="gramEnd"/>
      <w:r>
        <w:t xml:space="preserve"> az </w:t>
      </w:r>
      <w:proofErr w:type="spellStart"/>
      <w:r>
        <w:t>&amp;változónév</w:t>
      </w:r>
      <w:proofErr w:type="spellEnd"/>
    </w:p>
    <w:p w:rsidR="001019FF" w:rsidRDefault="00D50FD1" w:rsidP="001019FF">
      <w:r>
        <w:t xml:space="preserve">környezeti </w:t>
      </w:r>
      <w:proofErr w:type="gramStart"/>
      <w:r>
        <w:t>a</w:t>
      </w:r>
      <w:proofErr w:type="gramEnd"/>
      <w:r>
        <w:t xml:space="preserve"> :változónév</w:t>
      </w:r>
    </w:p>
    <w:p w:rsidR="001019FF" w:rsidRPr="001019FF" w:rsidRDefault="00D50FD1" w:rsidP="001019FF">
      <w:proofErr w:type="gramStart"/>
      <w:r>
        <w:t>harmadik</w:t>
      </w:r>
      <w:proofErr w:type="gramEnd"/>
      <w:r>
        <w:t xml:space="preserve"> a változónév</w:t>
      </w:r>
    </w:p>
    <w:p w:rsidR="00D50FD1" w:rsidRDefault="00D50FD1" w:rsidP="00D50FD1">
      <w:pPr>
        <w:pStyle w:val="Heading2"/>
      </w:pPr>
      <w:r>
        <w:t>Utasítások</w:t>
      </w:r>
    </w:p>
    <w:p w:rsidR="00D50FD1" w:rsidRDefault="00D50FD1" w:rsidP="00D50FD1">
      <w:proofErr w:type="gramStart"/>
      <w:r>
        <w:t>NULL</w:t>
      </w:r>
      <w:proofErr w:type="gramEnd"/>
      <w:r>
        <w:t xml:space="preserve"> – üres utasítás, nem csinál semmit</w:t>
      </w:r>
    </w:p>
    <w:p w:rsidR="00D50FD1" w:rsidRDefault="00D50FD1" w:rsidP="00D50FD1">
      <w:r>
        <w:t>GOTO – ugrás címkéhez</w:t>
      </w:r>
      <w:r w:rsidR="00D66217">
        <w:t xml:space="preserve">. Végéhez ugrani nem tudunk, de az END elé rakott </w:t>
      </w:r>
      <w:proofErr w:type="gramStart"/>
      <w:r w:rsidR="00D66217">
        <w:t>NULL</w:t>
      </w:r>
      <w:proofErr w:type="gramEnd"/>
      <w:r w:rsidR="00D66217">
        <w:t xml:space="preserve"> utasításnak már adhatunk címkét, az működik.</w:t>
      </w:r>
    </w:p>
    <w:p w:rsidR="00D66217" w:rsidRDefault="00D66217" w:rsidP="00D50FD1">
      <w:r>
        <w:t>Értékadás kétféle:</w:t>
      </w:r>
    </w:p>
    <w:p w:rsidR="00D50FD1" w:rsidRDefault="00D66217" w:rsidP="00D50FD1">
      <w:r>
        <w:t>≔</w:t>
      </w:r>
      <w:r>
        <w:br/>
      </w:r>
      <w:proofErr w:type="gramStart"/>
      <w:r>
        <w:t>vagy</w:t>
      </w:r>
      <w:proofErr w:type="gramEnd"/>
      <w:r>
        <w:br/>
        <w:t>SELECT kifejezéslista INTO változólista (vagy rekordváltozó) FROM …</w:t>
      </w:r>
    </w:p>
    <w:p w:rsidR="00D66217" w:rsidRDefault="00D66217" w:rsidP="00D50FD1">
      <w:r>
        <w:t>Elágazás: ELSIF van ELSEIF helyett.</w:t>
      </w:r>
    </w:p>
    <w:p w:rsidR="00D66217" w:rsidRDefault="00D66217" w:rsidP="00D50FD1">
      <w:r>
        <w:t>CASE</w:t>
      </w:r>
      <w:r w:rsidR="00210183">
        <w:t xml:space="preserve"> [WHEN THEN] [ELSE] END CASE</w:t>
      </w:r>
    </w:p>
    <w:p w:rsidR="00210183" w:rsidRDefault="00210183" w:rsidP="00D50FD1">
      <w:r>
        <w:t>Ciklus:</w:t>
      </w:r>
    </w:p>
    <w:p w:rsidR="00210183" w:rsidRDefault="00210183" w:rsidP="00D50FD1">
      <w:r>
        <w:t>Végtelen, elől és hátul- tesztelős, számlálós vagy halmazszerű</w:t>
      </w:r>
    </w:p>
    <w:p w:rsidR="00210183" w:rsidRDefault="00210183" w:rsidP="00D50FD1">
      <w:r>
        <w:t>LOOP (…) END LOOP;</w:t>
      </w:r>
    </w:p>
    <w:p w:rsidR="00210183" w:rsidRDefault="00210183" w:rsidP="00D50FD1">
      <w:r>
        <w:t>WHILE feltétel LOOP utasítások END LOOP;</w:t>
      </w:r>
    </w:p>
    <w:p w:rsidR="00210183" w:rsidRDefault="00210183" w:rsidP="00D50FD1">
      <w:r>
        <w:t xml:space="preserve">FOR ciklusváltozó IN [REVERSE] </w:t>
      </w:r>
      <w:proofErr w:type="gramStart"/>
      <w:r>
        <w:t>alsóhatár .</w:t>
      </w:r>
      <w:proofErr w:type="gramEnd"/>
      <w:r>
        <w:t xml:space="preserve">. </w:t>
      </w:r>
      <w:proofErr w:type="gramStart"/>
      <w:r>
        <w:t>felsőhatár</w:t>
      </w:r>
      <w:proofErr w:type="gramEnd"/>
      <w:r w:rsidR="00816A71">
        <w:t xml:space="preserve"> LOOP utasítások END LOOP;</w:t>
      </w:r>
    </w:p>
    <w:p w:rsidR="00210183" w:rsidRPr="00D50FD1" w:rsidRDefault="00210183" w:rsidP="00D50FD1">
      <w:r>
        <w:t>EXIT [címke] [WHEN feltétel] - ciklusból kilép.</w:t>
      </w:r>
    </w:p>
    <w:p w:rsidR="00B65B21" w:rsidRDefault="00E14DD6" w:rsidP="000F7AD6">
      <w:r>
        <w:t>Gyakorlat vége.</w:t>
      </w:r>
    </w:p>
    <w:p w:rsidR="00816A71" w:rsidRPr="000F7AD6" w:rsidRDefault="00816A71" w:rsidP="000F7AD6">
      <w:r>
        <w:t>Változók</w:t>
      </w:r>
      <w:r w:rsidR="00536CBC">
        <w:t xml:space="preserve"> következő gyakorlaton.</w:t>
      </w:r>
    </w:p>
    <w:sectPr w:rsidR="00816A71" w:rsidRPr="000F7A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D74B1D"/>
    <w:multiLevelType w:val="hybridMultilevel"/>
    <w:tmpl w:val="1CEA96A2"/>
    <w:lvl w:ilvl="0" w:tplc="B85063CC">
      <w:start w:val="8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DE2671"/>
    <w:multiLevelType w:val="hybridMultilevel"/>
    <w:tmpl w:val="0EB490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28"/>
    <w:rsid w:val="00005BA9"/>
    <w:rsid w:val="0009620F"/>
    <w:rsid w:val="000D310F"/>
    <w:rsid w:val="000F7AD6"/>
    <w:rsid w:val="001019FF"/>
    <w:rsid w:val="00124912"/>
    <w:rsid w:val="00170B39"/>
    <w:rsid w:val="0018641F"/>
    <w:rsid w:val="001D71FE"/>
    <w:rsid w:val="00210183"/>
    <w:rsid w:val="002C78A9"/>
    <w:rsid w:val="003619BA"/>
    <w:rsid w:val="003F5A7D"/>
    <w:rsid w:val="004052B9"/>
    <w:rsid w:val="00536CBC"/>
    <w:rsid w:val="005B50AD"/>
    <w:rsid w:val="005E50D6"/>
    <w:rsid w:val="006A7316"/>
    <w:rsid w:val="006E6F16"/>
    <w:rsid w:val="007A5098"/>
    <w:rsid w:val="00816A71"/>
    <w:rsid w:val="00835A98"/>
    <w:rsid w:val="00847D2E"/>
    <w:rsid w:val="0087625D"/>
    <w:rsid w:val="008E3B46"/>
    <w:rsid w:val="008F3FE9"/>
    <w:rsid w:val="00992128"/>
    <w:rsid w:val="009A21D0"/>
    <w:rsid w:val="00AD4D84"/>
    <w:rsid w:val="00B4187D"/>
    <w:rsid w:val="00B656B7"/>
    <w:rsid w:val="00B65B21"/>
    <w:rsid w:val="00BE0833"/>
    <w:rsid w:val="00C6597A"/>
    <w:rsid w:val="00C96392"/>
    <w:rsid w:val="00D50FD1"/>
    <w:rsid w:val="00D636D6"/>
    <w:rsid w:val="00D66217"/>
    <w:rsid w:val="00E14DD6"/>
    <w:rsid w:val="00E746D3"/>
    <w:rsid w:val="00EE5600"/>
    <w:rsid w:val="00F63B8D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DAE06-6E8C-4764-BAFE-9EA628DD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98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8E3B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1D7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te.3ice.h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4DB91-A234-456D-BE83-25001FC43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852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"3ICE" Berezvai</cp:lastModifiedBy>
  <cp:revision>9</cp:revision>
  <dcterms:created xsi:type="dcterms:W3CDTF">2014-04-07T08:19:00Z</dcterms:created>
  <dcterms:modified xsi:type="dcterms:W3CDTF">2014-04-28T09:43:00Z</dcterms:modified>
</cp:coreProperties>
</file>