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83" w:rsidRDefault="0003496C">
      <w:pPr>
        <w:pStyle w:val="Heading1"/>
      </w:pPr>
      <w:r>
        <w:t>2. előadás</w:t>
      </w:r>
    </w:p>
    <w:p w:rsidR="00711F83" w:rsidRDefault="0003496C">
      <w:pPr>
        <w:pStyle w:val="Heading2"/>
      </w:pPr>
      <w:r>
        <w:t>Posztmodern</w:t>
      </w:r>
    </w:p>
    <w:p w:rsidR="00711F83" w:rsidRDefault="0003496C">
      <w:pPr>
        <w:pStyle w:val="ListParagraph"/>
        <w:numPr>
          <w:ilvl w:val="0"/>
          <w:numId w:val="1"/>
        </w:numPr>
      </w:pPr>
      <w:r>
        <w:t>Pluralizmus (sok)</w:t>
      </w:r>
    </w:p>
    <w:p w:rsidR="00711F83" w:rsidRDefault="0003496C">
      <w:pPr>
        <w:pStyle w:val="ListParagraph"/>
        <w:numPr>
          <w:ilvl w:val="0"/>
          <w:numId w:val="1"/>
        </w:numPr>
      </w:pPr>
      <w:r>
        <w:t>Virtualitás</w:t>
      </w:r>
    </w:p>
    <w:p w:rsidR="00711F83" w:rsidRDefault="0003496C">
      <w:pPr>
        <w:pStyle w:val="ListParagraph"/>
        <w:numPr>
          <w:ilvl w:val="0"/>
          <w:numId w:val="1"/>
        </w:numPr>
      </w:pPr>
      <w:r>
        <w:t>Individualizmus</w:t>
      </w:r>
    </w:p>
    <w:p w:rsidR="00711F83" w:rsidRDefault="0003496C">
      <w:pPr>
        <w:pStyle w:val="ListParagraph"/>
        <w:numPr>
          <w:ilvl w:val="0"/>
          <w:numId w:val="1"/>
        </w:numPr>
      </w:pPr>
      <w:r>
        <w:t>Töredezettség</w:t>
      </w:r>
    </w:p>
    <w:p w:rsidR="00711F83" w:rsidRDefault="0003496C">
      <w:pPr>
        <w:pStyle w:val="ListParagraph"/>
        <w:numPr>
          <w:ilvl w:val="0"/>
          <w:numId w:val="1"/>
        </w:numPr>
      </w:pPr>
      <w:r>
        <w:t>Hatalomellenesség</w:t>
      </w:r>
    </w:p>
    <w:p w:rsidR="00711F83" w:rsidRDefault="0003496C">
      <w:pPr>
        <w:pStyle w:val="ListParagraph"/>
        <w:numPr>
          <w:ilvl w:val="0"/>
          <w:numId w:val="1"/>
        </w:numPr>
      </w:pPr>
      <w:r>
        <w:t>Benne-foglalt modernitás</w:t>
      </w:r>
    </w:p>
    <w:p w:rsidR="00711F83" w:rsidRDefault="0003496C">
      <w:pPr>
        <w:pStyle w:val="Heading2"/>
      </w:pPr>
      <w:r>
        <w:t>Modern</w:t>
      </w:r>
    </w:p>
    <w:p w:rsidR="00711F83" w:rsidRDefault="0003496C">
      <w:pPr>
        <w:pStyle w:val="ListParagraph"/>
        <w:numPr>
          <w:ilvl w:val="0"/>
          <w:numId w:val="2"/>
        </w:numPr>
      </w:pPr>
      <w:r>
        <w:t>Individualizmus</w:t>
      </w:r>
    </w:p>
    <w:p w:rsidR="00711F83" w:rsidRDefault="0003496C">
      <w:pPr>
        <w:pStyle w:val="ListParagraph"/>
        <w:numPr>
          <w:ilvl w:val="0"/>
          <w:numId w:val="2"/>
        </w:numPr>
      </w:pPr>
      <w:r>
        <w:t>Valóság</w:t>
      </w:r>
    </w:p>
    <w:p w:rsidR="00711F83" w:rsidRDefault="0003496C">
      <w:pPr>
        <w:pStyle w:val="ListParagraph"/>
        <w:numPr>
          <w:ilvl w:val="0"/>
          <w:numId w:val="2"/>
        </w:numPr>
      </w:pPr>
      <w:r>
        <w:t>Egység</w:t>
      </w:r>
    </w:p>
    <w:p w:rsidR="00711F83" w:rsidRDefault="0003496C">
      <w:pPr>
        <w:pStyle w:val="ListParagraph"/>
        <w:numPr>
          <w:ilvl w:val="0"/>
          <w:numId w:val="2"/>
        </w:numPr>
      </w:pPr>
      <w:r>
        <w:t>Hatalom</w:t>
      </w:r>
    </w:p>
    <w:p w:rsidR="00711F83" w:rsidRDefault="00F57ABF">
      <w:r>
        <w:t>A m</w:t>
      </w:r>
      <w:r w:rsidR="0003496C">
        <w:t>odernizmus a végét járja, ennek a végjátéknak eredménye a posztmodern</w:t>
      </w:r>
      <w:r w:rsidR="004A49A0">
        <w:t>izmus</w:t>
      </w:r>
      <w:r w:rsidR="00F92DAE">
        <w:t>…</w:t>
      </w:r>
    </w:p>
    <w:p w:rsidR="00711F83" w:rsidRDefault="00F92DAE">
      <w:r>
        <w:t xml:space="preserve">Aminek </w:t>
      </w:r>
      <w:r w:rsidR="0003496C">
        <w:t xml:space="preserve">termékeként jön </w:t>
      </w:r>
      <w:r w:rsidR="0003496C">
        <w:t>létre az internet. Maga az internetezés is hozzájárul a folyamathoz.</w:t>
      </w:r>
    </w:p>
    <w:p w:rsidR="00711F83" w:rsidRDefault="00435E2C">
      <w:pPr>
        <w:pStyle w:val="Heading1"/>
      </w:pPr>
      <w:r>
        <w:t>Az i</w:t>
      </w:r>
      <w:r w:rsidR="0003496C">
        <w:t>nternet jellemzése</w:t>
      </w:r>
    </w:p>
    <w:p w:rsidR="00711F83" w:rsidRDefault="0003496C">
      <w:pPr>
        <w:pStyle w:val="Heading2"/>
      </w:pPr>
      <w:r>
        <w:t>Arisztotelész filozófiája</w:t>
      </w:r>
    </w:p>
    <w:p w:rsidR="00711F83" w:rsidRDefault="0003496C">
      <w:r>
        <w:t xml:space="preserve">Minket körülvevő dolgok természete, </w:t>
      </w:r>
      <w:r w:rsidR="0058584D">
        <w:t>miléte</w:t>
      </w:r>
      <w:r>
        <w:t>.</w:t>
      </w:r>
    </w:p>
    <w:p w:rsidR="00711F83" w:rsidRDefault="0003496C">
      <w:r>
        <w:t>Azonosítsuk a minket körülvevő dolgokat.</w:t>
      </w:r>
    </w:p>
    <w:p w:rsidR="00711F83" w:rsidRDefault="0003496C">
      <w:r>
        <w:t>Minden dolog összetett (komplex). Nem eg</w:t>
      </w:r>
      <w:r>
        <w:t>ynemű (homogén).</w:t>
      </w:r>
    </w:p>
    <w:p w:rsidR="00711F83" w:rsidRDefault="0003496C">
      <w:r>
        <w:t>Egy dolgot akkor értünk meg, ha értjük az okait.</w:t>
      </w:r>
    </w:p>
    <w:p w:rsidR="00711F83" w:rsidRDefault="00B52C1B">
      <w:pPr>
        <w:pStyle w:val="Heading3"/>
      </w:pPr>
      <w:r>
        <w:t xml:space="preserve">A </w:t>
      </w:r>
      <w:r w:rsidR="00E80DE6">
        <w:t>négy</w:t>
      </w:r>
      <w:r w:rsidR="0003496C">
        <w:t xml:space="preserve"> ok</w:t>
      </w:r>
    </w:p>
    <w:p w:rsidR="00711F83" w:rsidRDefault="0003496C">
      <w:r>
        <w:t>Azon tényezők, melyeknek fennállása lehetővé teszik az adott dolog létezését.</w:t>
      </w:r>
    </w:p>
    <w:p w:rsidR="00711F83" w:rsidRDefault="0007479C">
      <w:pPr>
        <w:pStyle w:val="ListParagraph"/>
        <w:numPr>
          <w:ilvl w:val="0"/>
          <w:numId w:val="3"/>
        </w:numPr>
      </w:pPr>
      <w:r>
        <w:t>Anyagi:</w:t>
      </w:r>
      <w:r w:rsidR="0003496C">
        <w:t xml:space="preserve"> minden dolog anyagból áll</w:t>
      </w:r>
      <w:r w:rsidR="008D72CC">
        <w:t>,</w:t>
      </w:r>
    </w:p>
    <w:p w:rsidR="00711F83" w:rsidRDefault="0007479C">
      <w:pPr>
        <w:pStyle w:val="ListParagraph"/>
        <w:numPr>
          <w:ilvl w:val="0"/>
          <w:numId w:val="3"/>
        </w:numPr>
      </w:pPr>
      <w:r>
        <w:t>Formai:</w:t>
      </w:r>
      <w:r w:rsidR="0003496C">
        <w:t xml:space="preserve"> ami valamilyen formát ölt</w:t>
      </w:r>
      <w:r w:rsidR="00A63A8A">
        <w:t>.</w:t>
      </w:r>
    </w:p>
    <w:p w:rsidR="00711F83" w:rsidRDefault="0007479C">
      <w:pPr>
        <w:pStyle w:val="ListParagraph"/>
        <w:numPr>
          <w:ilvl w:val="0"/>
          <w:numId w:val="3"/>
        </w:numPr>
      </w:pPr>
      <w:r>
        <w:t>Ható:</w:t>
      </w:r>
      <w:r w:rsidR="0003496C">
        <w:t xml:space="preserve"> </w:t>
      </w:r>
      <w:r w:rsidR="00A63A8A">
        <w:t>A</w:t>
      </w:r>
      <w:r w:rsidR="00742A0B">
        <w:t xml:space="preserve"> forma</w:t>
      </w:r>
      <w:r w:rsidR="0003496C">
        <w:t xml:space="preserve"> hatások k</w:t>
      </w:r>
      <w:r w:rsidR="0003496C">
        <w:t xml:space="preserve">övetkeztében </w:t>
      </w:r>
      <w:r w:rsidR="00C3392F">
        <w:t xml:space="preserve">jön létre, </w:t>
      </w:r>
      <w:r w:rsidR="0003496C">
        <w:t>alakul ki</w:t>
      </w:r>
      <w:r w:rsidR="00A63A8A">
        <w:t>.</w:t>
      </w:r>
    </w:p>
    <w:p w:rsidR="00711F83" w:rsidRDefault="0007479C">
      <w:pPr>
        <w:pStyle w:val="ListParagraph"/>
        <w:numPr>
          <w:ilvl w:val="0"/>
          <w:numId w:val="3"/>
        </w:numPr>
      </w:pPr>
      <w:r>
        <w:t>Cél:</w:t>
      </w:r>
      <w:r w:rsidR="0003496C">
        <w:t xml:space="preserve"> </w:t>
      </w:r>
      <w:r w:rsidR="00A63A8A">
        <w:t>S</w:t>
      </w:r>
      <w:r w:rsidR="0003496C">
        <w:t>zükség van valamilyen célra, ami meghatározza e formálódást.</w:t>
      </w:r>
    </w:p>
    <w:p w:rsidR="00711F83" w:rsidRDefault="00BC79AE">
      <w:r>
        <w:t xml:space="preserve">Ezt négy </w:t>
      </w:r>
      <w:r w:rsidR="0003496C">
        <w:t xml:space="preserve">kérdés </w:t>
      </w:r>
      <w:r w:rsidR="0003496C">
        <w:t>formá</w:t>
      </w:r>
      <w:r>
        <w:t>já</w:t>
      </w:r>
      <w:r w:rsidR="0003496C">
        <w:t>ban is meg lehet határozni:</w:t>
      </w:r>
    </w:p>
    <w:p w:rsidR="00711F83" w:rsidRDefault="0003496C">
      <w:pPr>
        <w:pStyle w:val="ListParagraph"/>
        <w:numPr>
          <w:ilvl w:val="0"/>
          <w:numId w:val="4"/>
        </w:numPr>
      </w:pPr>
      <w:r>
        <w:lastRenderedPageBreak/>
        <w:t>Miből épül fel? Miből van?</w:t>
      </w:r>
    </w:p>
    <w:p w:rsidR="00711F83" w:rsidRDefault="0003496C">
      <w:pPr>
        <w:pStyle w:val="ListParagraph"/>
        <w:numPr>
          <w:ilvl w:val="0"/>
          <w:numId w:val="4"/>
        </w:numPr>
      </w:pPr>
      <w:r>
        <w:t>Micsoda? Mi a lényege?</w:t>
      </w:r>
    </w:p>
    <w:p w:rsidR="00711F83" w:rsidRDefault="0003496C">
      <w:pPr>
        <w:pStyle w:val="ListParagraph"/>
        <w:numPr>
          <w:ilvl w:val="0"/>
          <w:numId w:val="4"/>
        </w:numPr>
      </w:pPr>
      <w:r>
        <w:t>Hogyan jött létre? (Milyen hatások működése szükséges ahhoz, hogy a dolog</w:t>
      </w:r>
      <w:r>
        <w:t xml:space="preserve"> létezhessen?)</w:t>
      </w:r>
    </w:p>
    <w:p w:rsidR="00711F83" w:rsidRDefault="0003496C">
      <w:pPr>
        <w:pStyle w:val="ListParagraph"/>
        <w:numPr>
          <w:ilvl w:val="0"/>
          <w:numId w:val="4"/>
        </w:numPr>
      </w:pPr>
      <w:r>
        <w:t>Miért? Mi célból?</w:t>
      </w:r>
    </w:p>
    <w:p w:rsidR="00711F83" w:rsidRDefault="0003496C">
      <w:r>
        <w:t>A célszerűség a nem ember alkotta dolgoknál is létezik. Például arisztotelészi fizikában a kő azért esik le, mert fent a levegőben természetellenes helyzetben van.</w:t>
      </w:r>
    </w:p>
    <w:p w:rsidR="00711F83" w:rsidRDefault="0003496C">
      <w:pPr>
        <w:pStyle w:val="Heading3"/>
      </w:pPr>
      <w:r>
        <w:t xml:space="preserve">Az internet esetében - </w:t>
      </w:r>
      <w:r>
        <w:t>Négy szem</w:t>
      </w:r>
      <w:r>
        <w:t>léletmód:</w:t>
      </w:r>
    </w:p>
    <w:p w:rsidR="007A54A9" w:rsidRDefault="007A54A9" w:rsidP="007A54A9">
      <w:r>
        <w:t>Mi az internet egyáltalán?</w:t>
      </w:r>
    </w:p>
    <w:p w:rsidR="002905D3" w:rsidRDefault="002905D3" w:rsidP="002905D3">
      <w:pPr>
        <w:pStyle w:val="ListParagraph"/>
        <w:numPr>
          <w:ilvl w:val="0"/>
          <w:numId w:val="9"/>
        </w:numPr>
      </w:pPr>
      <w:r>
        <w:t>Az internet technikai rendszer. Hálózatban összekapcsolt számítógépek</w:t>
      </w:r>
      <w:r w:rsidR="0088135E">
        <w:t>ből áll</w:t>
      </w:r>
      <w:r>
        <w:t>.</w:t>
      </w:r>
    </w:p>
    <w:p w:rsidR="002905D3" w:rsidRDefault="00590125" w:rsidP="002905D3">
      <w:pPr>
        <w:pStyle w:val="ListParagraph"/>
        <w:numPr>
          <w:ilvl w:val="0"/>
          <w:numId w:val="9"/>
        </w:numPr>
      </w:pPr>
      <w:r>
        <w:t>Lényege a k</w:t>
      </w:r>
      <w:r w:rsidR="002905D3">
        <w:t>ommunikációs ágens (szereplő).</w:t>
      </w:r>
    </w:p>
    <w:p w:rsidR="002905D3" w:rsidRDefault="002905D3" w:rsidP="002905D3">
      <w:pPr>
        <w:pStyle w:val="ListParagraph"/>
        <w:numPr>
          <w:ilvl w:val="0"/>
          <w:numId w:val="9"/>
        </w:numPr>
      </w:pPr>
      <w:r>
        <w:t>Kulturális médium (közeg), amely alkalmas arra, hogy az egész emberi kultúrát befogadja.</w:t>
      </w:r>
    </w:p>
    <w:p w:rsidR="002905D3" w:rsidRPr="007A54A9" w:rsidRDefault="002905D3" w:rsidP="002905D3">
      <w:pPr>
        <w:pStyle w:val="ListParagraph"/>
        <w:numPr>
          <w:ilvl w:val="0"/>
          <w:numId w:val="9"/>
        </w:numPr>
      </w:pPr>
      <w:r>
        <w:t>Önálló organizmus (szervezet). Rendelkezik valamilyen identitással is.</w:t>
      </w:r>
    </w:p>
    <w:p w:rsidR="00711F83" w:rsidRDefault="0003496C">
      <w:r>
        <w:t>E</w:t>
      </w:r>
      <w:r>
        <w:t>z a négy dolog együtt határozza meg az internetet.</w:t>
      </w:r>
    </w:p>
    <w:p w:rsidR="00711F83" w:rsidRDefault="0003496C">
      <w:pPr>
        <w:pStyle w:val="Heading2"/>
      </w:pPr>
      <w:r>
        <w:t>Technika</w:t>
      </w:r>
    </w:p>
    <w:p w:rsidR="00711F83" w:rsidRDefault="0003496C">
      <w:r>
        <w:t>A technikafilozófiai gondolatmeneteket megspóroljuk, eredményét viszont megnézzük:</w:t>
      </w:r>
    </w:p>
    <w:p w:rsidR="00711F83" w:rsidRDefault="0003496C">
      <w:r>
        <w:t xml:space="preserve">A technika emberi tevékenységnek olyan komponense, amelyik során a technikai szituáció fölött </w:t>
      </w:r>
      <w:r w:rsidR="009D3EE1">
        <w:t>az ember uralkodik.</w:t>
      </w:r>
    </w:p>
    <w:p w:rsidR="00711F83" w:rsidRDefault="0003496C">
      <w:r>
        <w:t>Nem technikai szituáció és Technikai szituáció különbsége: Technikai, ha a szituációban foglalt ágens (ember) akarata érvényesül.</w:t>
      </w:r>
    </w:p>
    <w:p w:rsidR="00711F83" w:rsidRDefault="0003496C">
      <w:r>
        <w:t>Gépi kultúra és a technika közötti különbség: Nem csak gépek előállítása a lényege a technikának. A te</w:t>
      </w:r>
      <w:r>
        <w:t>chnika sokkal általánosabb jellegű. Minden szituáció, amibe az ember belekerülhet, technikai szituáció. Minden cselekedet technikai szituáció. A legegyszerűbb élethelyzetek, például a beszéd is technika, szituáció fölötti uralom. Minden cselekvésnek van te</w:t>
      </w:r>
      <w:r>
        <w:t>chnikai komponense.</w:t>
      </w:r>
    </w:p>
    <w:p w:rsidR="00711F83" w:rsidRDefault="0003496C">
      <w:r>
        <w:t>A jog- és államtudomány, pszichológia, gazdaság is kifejezetten technikai jellegű</w:t>
      </w:r>
      <w:r w:rsidR="006F6150">
        <w:t>:</w:t>
      </w:r>
      <w:r>
        <w:t xml:space="preserve"> Javak előállítása.</w:t>
      </w:r>
    </w:p>
    <w:p w:rsidR="00711F83" w:rsidRDefault="0003496C">
      <w:r>
        <w:t>Az összes technika rossz. Valamikor működik, valamikor nem. A technikák végesek, folyamatos gondozásra szorulnak.</w:t>
      </w:r>
    </w:p>
    <w:p w:rsidR="00711F83" w:rsidRDefault="0003496C">
      <w:r>
        <w:lastRenderedPageBreak/>
        <w:t>A technikák mindig é</w:t>
      </w:r>
      <w:r>
        <w:t>rtékterheltek: A kiválasztott cél megvalósítása során értékeket választunk, értékeket állítunk elő</w:t>
      </w:r>
      <w:r w:rsidR="00BB4F19">
        <w:t>. A sikeresség minden technikának</w:t>
      </w:r>
      <w:r>
        <w:t xml:space="preserve"> abszolút értéke. </w:t>
      </w:r>
      <w:r w:rsidR="00BB4F19">
        <w:t>(</w:t>
      </w:r>
      <w:r w:rsidR="00BB4F19">
        <w:t>M</w:t>
      </w:r>
      <w:r w:rsidR="00BB4F19">
        <w:t>ég az emberölésnek is</w:t>
      </w:r>
      <w:r w:rsidR="00BB4F19">
        <w:t>! Hatékony fegyverek…</w:t>
      </w:r>
      <w:r w:rsidR="00BB4F19">
        <w:t>)</w:t>
      </w:r>
      <w:r w:rsidR="00BB4F19">
        <w:t xml:space="preserve"> </w:t>
      </w:r>
      <w:r>
        <w:t>Mivel az uralom érvényesül. De természetesen egyéb értékek is hozzájárulnak.</w:t>
      </w:r>
    </w:p>
    <w:p w:rsidR="00711F83" w:rsidRDefault="0003496C">
      <w:r>
        <w:t>A techn</w:t>
      </w:r>
      <w:r>
        <w:t xml:space="preserve">ikai szituáció inhomogén, </w:t>
      </w:r>
      <w:r w:rsidR="00E9455D">
        <w:t xml:space="preserve">vagyis </w:t>
      </w:r>
      <w:r>
        <w:t>nem egységes.</w:t>
      </w:r>
    </w:p>
    <w:p w:rsidR="00711F83" w:rsidRDefault="0003496C">
      <w:pPr>
        <w:pStyle w:val="Heading3"/>
      </w:pPr>
      <w:r>
        <w:t>Technikai szituáció létezésének feltételei</w:t>
      </w:r>
    </w:p>
    <w:p w:rsidR="00711F83" w:rsidRDefault="0003496C">
      <w:pPr>
        <w:pStyle w:val="ListParagraph"/>
        <w:numPr>
          <w:ilvl w:val="0"/>
          <w:numId w:val="6"/>
        </w:numPr>
      </w:pPr>
      <w:r>
        <w:t>Feltételek</w:t>
      </w:r>
    </w:p>
    <w:p w:rsidR="00711F83" w:rsidRDefault="0003496C">
      <w:pPr>
        <w:pStyle w:val="ListParagraph"/>
        <w:numPr>
          <w:ilvl w:val="0"/>
          <w:numId w:val="6"/>
        </w:numPr>
      </w:pPr>
      <w:r>
        <w:t>Ágens (ember, a</w:t>
      </w:r>
      <w:r w:rsidR="005443D8">
        <w:t>k</w:t>
      </w:r>
      <w:r>
        <w:t>inek van valamilyen akarata) Az emberi akarat lehet delegálva is.</w:t>
      </w:r>
    </w:p>
    <w:p w:rsidR="00711F83" w:rsidRDefault="0003496C">
      <w:pPr>
        <w:pStyle w:val="ListParagraph"/>
        <w:numPr>
          <w:ilvl w:val="0"/>
          <w:numId w:val="6"/>
        </w:numPr>
      </w:pPr>
      <w:r>
        <w:t xml:space="preserve">Eszköz (Azon komponense, amelynek a többi komponenssel való kölcsönhatása </w:t>
      </w:r>
      <w:r>
        <w:t>következtében el lehet érni az uralmat.</w:t>
      </w:r>
    </w:p>
    <w:p w:rsidR="00711F83" w:rsidRDefault="0003496C">
      <w:pPr>
        <w:pStyle w:val="ListParagraph"/>
        <w:numPr>
          <w:ilvl w:val="0"/>
          <w:numId w:val="6"/>
        </w:numPr>
      </w:pPr>
      <w:r>
        <w:t>Cél (Ágens által kiválasztott</w:t>
      </w:r>
      <w:r w:rsidR="00472B3F">
        <w:t>, tetszőleges</w:t>
      </w:r>
      <w:r>
        <w:t>.)</w:t>
      </w:r>
    </w:p>
    <w:p w:rsidR="00711F83" w:rsidRDefault="0003496C">
      <w:pPr>
        <w:pStyle w:val="Heading2"/>
      </w:pPr>
      <w:r>
        <w:t>Konkrétan az internetre</w:t>
      </w:r>
      <w:r w:rsidR="002F2B62">
        <w:t>, ez mind hogy</w:t>
      </w:r>
      <w:r w:rsidR="00221C68">
        <w:t>an</w:t>
      </w:r>
      <w:r w:rsidR="002F2B62">
        <w:t xml:space="preserve"> vonatkozik?</w:t>
      </w:r>
    </w:p>
    <w:p w:rsidR="00711F83" w:rsidRDefault="006653A6">
      <w:r>
        <w:t>A s</w:t>
      </w:r>
      <w:r w:rsidR="0003496C">
        <w:t>zámítógépek</w:t>
      </w:r>
      <w:r>
        <w:t>,</w:t>
      </w:r>
      <w:r w:rsidR="0003496C">
        <w:t xml:space="preserve"> hálózat</w:t>
      </w:r>
      <w:r>
        <w:t>uk</w:t>
      </w:r>
      <w:r w:rsidR="0003496C">
        <w:t>ban összekapcsolva úgy működjenek, hogy valamilyen akaratnak az eredménye</w:t>
      </w:r>
      <w:r>
        <w:t xml:space="preserve"> érvényesüljön</w:t>
      </w:r>
      <w:r w:rsidR="0003496C">
        <w:t>.</w:t>
      </w:r>
    </w:p>
    <w:p w:rsidR="00711F83" w:rsidRDefault="0003496C">
      <w:r>
        <w:t>Mesterségesen vannak fenntartva</w:t>
      </w:r>
      <w:r w:rsidR="000C644E">
        <w:t xml:space="preserve"> a számítógépek</w:t>
      </w:r>
      <w:r>
        <w:t>, mesterségesen létezik</w:t>
      </w:r>
      <w:r w:rsidR="000C644E">
        <w:t xml:space="preserve"> az internet</w:t>
      </w:r>
      <w:r w:rsidR="005A7428">
        <w:t xml:space="preserve"> is</w:t>
      </w:r>
      <w:r>
        <w:t>.</w:t>
      </w:r>
    </w:p>
    <w:p w:rsidR="00711F83" w:rsidRDefault="0003496C">
      <w:r>
        <w:t>Technikai</w:t>
      </w:r>
      <w:r>
        <w:t xml:space="preserve"> szempontból az internet szándékosan kialakított, mesterségesen fenntartott önálló szféra.</w:t>
      </w:r>
    </w:p>
    <w:p w:rsidR="00711F83" w:rsidRDefault="0003496C">
      <w:r>
        <w:t>Információs technika. Jelek küldözgetése és értelmezése a fontos, nem a közvetlen (…).</w:t>
      </w:r>
    </w:p>
    <w:p w:rsidR="00711F83" w:rsidRDefault="0003496C">
      <w:r>
        <w:t>Információ fogalma: Relációs létező</w:t>
      </w:r>
      <w:r w:rsidR="00AC06CE">
        <w:t>.</w:t>
      </w:r>
      <w:r>
        <w:t xml:space="preserve"> </w:t>
      </w:r>
      <w:r w:rsidR="00AC06CE">
        <w:t>V</w:t>
      </w:r>
      <w:r>
        <w:t xml:space="preserve">iszonynak fennállását jelenti, a jel és </w:t>
      </w:r>
      <w:r>
        <w:t>a jelölt között.</w:t>
      </w:r>
    </w:p>
    <w:p w:rsidR="00711F83" w:rsidRDefault="0003496C">
      <w:r>
        <w:t>Az információ maga, és minden, ami információból van, az saját módon, virtuálisan létezik.</w:t>
      </w:r>
    </w:p>
    <w:p w:rsidR="00711F83" w:rsidRDefault="00CA6FCE">
      <w:r>
        <w:t>"</w:t>
      </w:r>
      <w:r w:rsidR="00AC06CE">
        <w:t>Virtuálisan</w:t>
      </w:r>
      <w:r>
        <w:t>"</w:t>
      </w:r>
      <w:r w:rsidR="00AC06CE">
        <w:t xml:space="preserve">? </w:t>
      </w:r>
      <w:r w:rsidR="0003496C">
        <w:t>Olyan, mintha valóságos lenne, de a valóságosságának van v</w:t>
      </w:r>
      <w:r w:rsidR="006D4AFD">
        <w:t>alamilyen mértéke. Nem abszolút-</w:t>
      </w:r>
      <w:r w:rsidR="0003496C">
        <w:t xml:space="preserve">értékben </w:t>
      </w:r>
      <w:r w:rsidR="0003496C">
        <w:t>valóságos, hanem valamilyen mértékben.</w:t>
      </w:r>
    </w:p>
    <w:p w:rsidR="00711F83" w:rsidRDefault="0003496C">
      <w:r>
        <w:t>Valószínűs</w:t>
      </w:r>
      <w:r>
        <w:t xml:space="preserve">ég fogalmára emlékeztet: </w:t>
      </w:r>
      <w:r w:rsidR="00276715">
        <w:t>A k</w:t>
      </w:r>
      <w:r>
        <w:t>ijelentések bizonyosság</w:t>
      </w:r>
      <w:r w:rsidR="00446AF6">
        <w:t>á</w:t>
      </w:r>
      <w:r>
        <w:t>nak van valamilyen mértéke. Egy valószínűség nem abszolút igaz vagy hamis, hanem valahol közötte.</w:t>
      </w:r>
    </w:p>
    <w:p w:rsidR="00711F83" w:rsidRDefault="0003496C">
      <w:r>
        <w:t xml:space="preserve">Az internet virtuális szféra (közeg) is. </w:t>
      </w:r>
      <w:r>
        <w:t>Közeg, vagyis sok virtuális dolog halmaza.</w:t>
      </w:r>
    </w:p>
    <w:p w:rsidR="00711F83" w:rsidRDefault="0003496C">
      <w:r>
        <w:t>Előadás vége.</w:t>
      </w:r>
      <w:bookmarkStart w:id="0" w:name="_GoBack"/>
      <w:bookmarkEnd w:id="0"/>
    </w:p>
    <w:sectPr w:rsidR="0071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E18"/>
    <w:multiLevelType w:val="hybridMultilevel"/>
    <w:tmpl w:val="71EAB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1247"/>
    <w:multiLevelType w:val="hybridMultilevel"/>
    <w:tmpl w:val="CC7A2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4366"/>
    <w:multiLevelType w:val="hybridMultilevel"/>
    <w:tmpl w:val="D6FC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1226"/>
    <w:multiLevelType w:val="hybridMultilevel"/>
    <w:tmpl w:val="C742A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70D3"/>
    <w:multiLevelType w:val="hybridMultilevel"/>
    <w:tmpl w:val="0C4E4836"/>
    <w:lvl w:ilvl="0" w:tplc="457AA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0868"/>
    <w:multiLevelType w:val="hybridMultilevel"/>
    <w:tmpl w:val="53CAD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A5FA9"/>
    <w:multiLevelType w:val="hybridMultilevel"/>
    <w:tmpl w:val="65560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C2143"/>
    <w:multiLevelType w:val="hybridMultilevel"/>
    <w:tmpl w:val="8608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F614A"/>
    <w:multiLevelType w:val="hybridMultilevel"/>
    <w:tmpl w:val="D354C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83"/>
    <w:rsid w:val="0003496C"/>
    <w:rsid w:val="0007479C"/>
    <w:rsid w:val="000C644E"/>
    <w:rsid w:val="00221C68"/>
    <w:rsid w:val="00276715"/>
    <w:rsid w:val="002905D3"/>
    <w:rsid w:val="002F2B62"/>
    <w:rsid w:val="00435E2C"/>
    <w:rsid w:val="00446AF6"/>
    <w:rsid w:val="00472B3F"/>
    <w:rsid w:val="004A49A0"/>
    <w:rsid w:val="005443D8"/>
    <w:rsid w:val="0058584D"/>
    <w:rsid w:val="00590125"/>
    <w:rsid w:val="005A7428"/>
    <w:rsid w:val="005F5F94"/>
    <w:rsid w:val="006653A6"/>
    <w:rsid w:val="006D4AFD"/>
    <w:rsid w:val="006F6150"/>
    <w:rsid w:val="00711F83"/>
    <w:rsid w:val="00742A0B"/>
    <w:rsid w:val="007A54A9"/>
    <w:rsid w:val="0088135E"/>
    <w:rsid w:val="008D72CC"/>
    <w:rsid w:val="009D3EE1"/>
    <w:rsid w:val="00A0217E"/>
    <w:rsid w:val="00A63A8A"/>
    <w:rsid w:val="00AC06CE"/>
    <w:rsid w:val="00B52C1B"/>
    <w:rsid w:val="00BB08D0"/>
    <w:rsid w:val="00BB4F19"/>
    <w:rsid w:val="00BC79AE"/>
    <w:rsid w:val="00BD0EFD"/>
    <w:rsid w:val="00C3392F"/>
    <w:rsid w:val="00CA6FCE"/>
    <w:rsid w:val="00DD3329"/>
    <w:rsid w:val="00E80DE6"/>
    <w:rsid w:val="00E9455D"/>
    <w:rsid w:val="00F57ABF"/>
    <w:rsid w:val="00F92DAE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37D6B-8E90-4553-B122-4BD33F7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94"/>
    <w:pPr>
      <w:spacing w:after="168" w:line="252" w:lineRule="auto"/>
    </w:pPr>
    <w:rPr>
      <w:rFonts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F9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5F9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5F9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F5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5F5F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5F94"/>
  </w:style>
  <w:style w:type="character" w:customStyle="1" w:styleId="Heading1Char">
    <w:name w:val="Heading 1 Char"/>
    <w:basedOn w:val="DefaultParagraphFont"/>
    <w:link w:val="Heading1"/>
    <w:uiPriority w:val="9"/>
    <w:rsid w:val="005F5F94"/>
    <w:rPr>
      <w:rFonts w:eastAsiaTheme="majorEastAsia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5F94"/>
    <w:rPr>
      <w:rFonts w:eastAsiaTheme="majorEastAsia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F5F94"/>
    <w:rPr>
      <w:rFonts w:eastAsiaTheme="majorEastAsia" w:cstheme="majorBidi"/>
      <w:b/>
      <w:lang w:eastAsia="en-US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F5F9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Daniel "3ICE" Berezvai</cp:lastModifiedBy>
  <cp:revision>161</cp:revision>
  <dcterms:created xsi:type="dcterms:W3CDTF">2013-02-19T13:35:00Z</dcterms:created>
  <dcterms:modified xsi:type="dcterms:W3CDTF">2013-05-14T14:28:00Z</dcterms:modified>
</cp:coreProperties>
</file>