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2. előadás</w:t>
      </w:r>
    </w:p>
    <w:p>
      <w:pPr>
        <w:pStyle w:val="Heading2"/>
      </w:pPr>
      <w:r>
        <w:t>Windows 7 kevés lesz a Windows Phone 8 SDK-hoz</w:t>
      </w:r>
    </w:p>
    <w:p>
      <w:r>
        <w:t>Visual Studio 2012 még felmegy Win7-re, de WP8 SDK már nem.</w:t>
      </w:r>
    </w:p>
    <w:p>
      <w:r>
        <w:t>VP7 SDK</w:t>
      </w:r>
    </w:p>
    <w:p>
      <w:pPr>
        <w:rPr>
          <w:lang w:val="en-US"/>
        </w:rPr>
      </w:pPr>
      <w:r>
        <w:rPr>
          <w:lang w:val="en-US"/>
        </w:rPr>
        <w:t>⇒I shall downgrade to VS2010.</w:t>
      </w:r>
    </w:p>
    <w:p>
      <w:pPr>
        <w:pStyle w:val="Heading2"/>
      </w:pPr>
      <w:r>
        <w:t>Natív vs. Menedzselt kód</w:t>
      </w:r>
    </w:p>
    <w:p>
      <w:r>
        <w:t>Csak "</w:t>
      </w:r>
      <w:r>
        <w:rPr>
          <w:lang w:val="en-US"/>
        </w:rPr>
        <w:t>managed</w:t>
      </w:r>
      <w:r>
        <w:t>" alkalmazást tudunk készíteni (Tehát .NET framework kell neki, és csak ilyen alkalmazást lehet írni.)</w:t>
      </w:r>
    </w:p>
    <w:p>
      <w:r>
        <w:t>Natív – processzor kész kód</w:t>
      </w:r>
    </w:p>
    <w:p>
      <w:r>
        <w:t>Menedzselt – Köztes kód</w:t>
      </w:r>
    </w:p>
    <w:p>
      <w:r>
        <w:t>Két ilyen világ van: Java és a .NET framework.</w:t>
      </w:r>
    </w:p>
    <w:p>
      <w:pPr>
        <w:rPr>
          <w:lang w:val="en-US"/>
        </w:rPr>
      </w:pPr>
      <w:r>
        <w:rPr>
          <w:lang w:val="en-US"/>
        </w:rPr>
        <w:t>Features: Garbage collection, Managed vectors, Generic (Template), Web services, Partial class, WCF (Windows Communication Foundation), WPF (Presentation, XAML, Silverlight), WWF (Workflow), LINQ (Language Integrated Query), Parallel computing, Dynamic data, Background garbage collection, Covariance.</w:t>
      </w:r>
    </w:p>
    <w:p>
      <w:pPr>
        <w:pStyle w:val="Heading2"/>
      </w:pPr>
      <w:r>
        <w:t>C# nyelv</w:t>
      </w:r>
    </w:p>
    <w:p>
      <w:r>
        <w:t>using(objktum){/*blokk*/}</w:t>
      </w:r>
    </w:p>
    <w:p>
      <w:r>
        <w:t xml:space="preserve">A blokk végén a </w:t>
      </w:r>
      <m:oMath>
        <m:r>
          <w:rPr>
            <w:rFonts w:ascii="Cambria Math" w:hAnsi="Cambria Math"/>
          </w:rPr>
          <m:t>Disp</m:t>
        </m:r>
        <m:r>
          <w:rPr>
            <w:rFonts w:ascii="Cambria Math" w:hAnsi="Cambria Math"/>
          </w:rPr>
          <m:t>ose</m:t>
        </m:r>
      </m:oMath>
      <w:r>
        <w:t xml:space="preserve"> meghívódik az objektumra.</w:t>
      </w:r>
    </w:p>
    <w:p>
      <w:r>
        <w:t>lock(object) Párhuzamos végrehajtásnál csak egy szál férhet hozzá egyszerre.</w:t>
      </w:r>
    </w:p>
    <w:p>
      <w:r>
        <w:t>Paraméterek: ref, out; Változó számú paraméter: params</w:t>
      </w:r>
    </w:p>
    <w:p>
      <w:r>
        <w:t>Túlcsordulás: checked, unchecked</w:t>
      </w:r>
    </w:p>
    <w:p>
      <w:r>
        <w:t>Öröklődés: Maximum 1 ősosztály, sok interface lehet.</w:t>
      </w:r>
    </w:p>
    <w:p>
      <w:r>
        <w:t>sealed, abstract, virtual, override, new</w:t>
      </w:r>
    </w:p>
    <w:p>
      <w:r>
        <w:t>Enum – karaktersorozat konstansítása</w:t>
      </w:r>
    </w:p>
    <w:p>
      <w:r>
        <w:lastRenderedPageBreak/>
        <w:t>Struct – Ez is osztály, de nem származtathat.</w:t>
      </w:r>
    </w:p>
    <w:p>
      <w:r>
        <w:t>Collections.Generic</w:t>
      </w:r>
    </w:p>
    <w:p>
      <w:r>
        <w:t>Jövő héttől folytatjuk innen.</w:t>
      </w:r>
    </w:p>
    <w:p>
      <w:r>
        <w:t>Előadás</w:t>
      </w:r>
      <w:bookmarkStart w:id="0" w:name="_GoBack"/>
      <w:bookmarkEnd w:id="0"/>
      <w:r>
        <w:t xml:space="preserve"> vége.</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left"/>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u-HU" w:eastAsia="hu-HU"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pPr>
      <w:keepNext/>
      <w:spacing w:before="240" w:after="60"/>
      <w:jc w:val="center"/>
      <w:outlineLvl w:val="0"/>
    </w:pPr>
    <w:rPr>
      <w:rFonts w:eastAsiaTheme="majorEastAsia" w:cstheme="majorBidi"/>
      <w:b/>
      <w:bCs/>
      <w:kern w:val="32"/>
      <w:sz w:val="32"/>
      <w:szCs w:val="32"/>
    </w:rPr>
  </w:style>
  <w:style w:type="paragraph" w:styleId="Heading2">
    <w:name w:val="heading 2"/>
    <w:aliases w:val="H2"/>
    <w:basedOn w:val="Normal"/>
    <w:next w:val="Normal"/>
    <w:link w:val="Heading2Char"/>
    <w:uiPriority w:val="9"/>
    <w:unhideWhenUsed/>
    <w:qFormat/>
    <w:pPr>
      <w:keepNext/>
      <w:spacing w:before="240" w:after="60"/>
      <w:outlineLvl w:val="1"/>
    </w:pPr>
    <w:rPr>
      <w:rFonts w:eastAsiaTheme="majorEastAsia" w:cstheme="majorBidi"/>
      <w:b/>
      <w:bCs/>
      <w:iCs/>
      <w:sz w:val="28"/>
      <w:szCs w:val="28"/>
    </w:rPr>
  </w:style>
  <w:style w:type="paragraph" w:styleId="Heading3">
    <w:name w:val="heading 3"/>
    <w:aliases w:val="H3"/>
    <w:basedOn w:val="Normal"/>
    <w:next w:val="Normal"/>
    <w:link w:val="Heading3Char"/>
    <w:uiPriority w:val="9"/>
    <w:unhideWhenUsed/>
    <w:qFormat/>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eastAsiaTheme="majorEastAsia" w:cstheme="majorBidi"/>
      <w:b/>
      <w:bCs/>
      <w:kern w:val="32"/>
      <w:sz w:val="32"/>
      <w:szCs w:val="32"/>
    </w:rPr>
  </w:style>
  <w:style w:type="character" w:customStyle="1" w:styleId="Heading2Char">
    <w:name w:val="Heading 2 Char"/>
    <w:aliases w:val="H2 Char"/>
    <w:link w:val="Heading2"/>
    <w:uiPriority w:val="9"/>
    <w:rPr>
      <w:rFonts w:eastAsiaTheme="majorEastAsia" w:cstheme="majorBidi"/>
      <w:b/>
      <w:bCs/>
      <w:iCs/>
      <w:sz w:val="28"/>
      <w:szCs w:val="28"/>
    </w:rPr>
  </w:style>
  <w:style w:type="character" w:customStyle="1" w:styleId="Heading3Char">
    <w:name w:val="Heading 3 Char"/>
    <w:aliases w:val="H3 Char"/>
    <w:link w:val="Heading3"/>
    <w:uiPriority w:val="9"/>
    <w:rPr>
      <w:rFonts w:eastAsia="Times New Roman" w:cs="Times New Roman"/>
      <w:b/>
      <w:bCs/>
      <w:sz w:val="26"/>
      <w:szCs w:val="2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u-HU" w:eastAsia="hu-HU"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pPr>
      <w:keepNext/>
      <w:spacing w:before="240" w:after="60"/>
      <w:jc w:val="center"/>
      <w:outlineLvl w:val="0"/>
    </w:pPr>
    <w:rPr>
      <w:rFonts w:eastAsiaTheme="majorEastAsia" w:cstheme="majorBidi"/>
      <w:b/>
      <w:bCs/>
      <w:kern w:val="32"/>
      <w:sz w:val="32"/>
      <w:szCs w:val="32"/>
    </w:rPr>
  </w:style>
  <w:style w:type="paragraph" w:styleId="Heading2">
    <w:name w:val="heading 2"/>
    <w:aliases w:val="H2"/>
    <w:basedOn w:val="Normal"/>
    <w:next w:val="Normal"/>
    <w:link w:val="Heading2Char"/>
    <w:uiPriority w:val="9"/>
    <w:unhideWhenUsed/>
    <w:qFormat/>
    <w:pPr>
      <w:keepNext/>
      <w:spacing w:before="240" w:after="60"/>
      <w:outlineLvl w:val="1"/>
    </w:pPr>
    <w:rPr>
      <w:rFonts w:eastAsiaTheme="majorEastAsia" w:cstheme="majorBidi"/>
      <w:b/>
      <w:bCs/>
      <w:iCs/>
      <w:sz w:val="28"/>
      <w:szCs w:val="28"/>
    </w:rPr>
  </w:style>
  <w:style w:type="paragraph" w:styleId="Heading3">
    <w:name w:val="heading 3"/>
    <w:aliases w:val="H3"/>
    <w:basedOn w:val="Normal"/>
    <w:next w:val="Normal"/>
    <w:link w:val="Heading3Char"/>
    <w:uiPriority w:val="9"/>
    <w:unhideWhenUsed/>
    <w:qFormat/>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eastAsiaTheme="majorEastAsia" w:cstheme="majorBidi"/>
      <w:b/>
      <w:bCs/>
      <w:kern w:val="32"/>
      <w:sz w:val="32"/>
      <w:szCs w:val="32"/>
    </w:rPr>
  </w:style>
  <w:style w:type="character" w:customStyle="1" w:styleId="Heading2Char">
    <w:name w:val="Heading 2 Char"/>
    <w:aliases w:val="H2 Char"/>
    <w:link w:val="Heading2"/>
    <w:uiPriority w:val="9"/>
    <w:rPr>
      <w:rFonts w:eastAsiaTheme="majorEastAsia" w:cstheme="majorBidi"/>
      <w:b/>
      <w:bCs/>
      <w:iCs/>
      <w:sz w:val="28"/>
      <w:szCs w:val="28"/>
    </w:rPr>
  </w:style>
  <w:style w:type="character" w:customStyle="1" w:styleId="Heading3Char">
    <w:name w:val="Heading 3 Char"/>
    <w:aliases w:val="H3 Char"/>
    <w:link w:val="Heading3"/>
    <w:uiPriority w:val="9"/>
    <w:rPr>
      <w:rFonts w:eastAsia="Times New Roman" w:cs="Times New Roman"/>
      <w:b/>
      <w:bCs/>
      <w:sz w:val="26"/>
      <w:szCs w:val="2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151</Words>
  <Characters>1045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 gyakorlat</vt:lpstr>
      <vt:lpstr>    Windows 7 kevés lesz a Windows Phone 8 SDK-hoz</vt:lpstr>
      <vt:lpstr>    Natív vs. Menedzselt kód</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3ICE</dc:creator>
  <cp:keywords/>
  <dc:description/>
  <cp:lastModifiedBy>3ICE</cp:lastModifiedBy>
  <cp:revision>61</cp:revision>
  <dcterms:created xsi:type="dcterms:W3CDTF">2013-02-18T16:16:00Z</dcterms:created>
  <dcterms:modified xsi:type="dcterms:W3CDTF">2013-03-04T16:05:00Z</dcterms:modified>
</cp:coreProperties>
</file>