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F3A" w:rsidRDefault="00A45F3A" w:rsidP="000D16FE">
      <w:pPr>
        <w:pStyle w:val="Heading2"/>
      </w:pPr>
      <w:r>
        <w:t>Mintaillesztést újra vettük</w:t>
      </w:r>
    </w:p>
    <w:p w:rsidR="00A45F3A" w:rsidRPr="00A45F3A" w:rsidRDefault="00A45F3A" w:rsidP="00A45F3A">
      <w:r>
        <w:t>Előadó helyettesítés volt.</w:t>
      </w:r>
    </w:p>
    <w:p w:rsidR="00C77813" w:rsidRDefault="000D16FE" w:rsidP="000D16FE">
      <w:pPr>
        <w:pStyle w:val="Heading2"/>
      </w:pPr>
      <w:r>
        <w:t xml:space="preserve">Kettőspont operátor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x:xs</m:t>
            </m:r>
          </m:e>
        </m:d>
      </m:oMath>
    </w:p>
    <w:p w:rsidR="000D16FE" w:rsidRDefault="000D16FE">
      <w:r>
        <w:t>Konstrukciós művelet</w:t>
      </w:r>
    </w:p>
    <w:p w:rsidR="000D16FE" w:rsidRDefault="000D16FE">
      <m:oMath>
        <m:r>
          <w:rPr>
            <w:rFonts w:ascii="Cambria Math" w:hAnsi="Cambria Math"/>
          </w:rPr>
          <m:t>x</m:t>
        </m:r>
      </m:oMath>
      <w:r>
        <w:t xml:space="preserve"> a fej, </w:t>
      </w:r>
      <m:oMath>
        <m:r>
          <w:rPr>
            <w:rFonts w:ascii="Cambria Math" w:hAnsi="Cambria Math"/>
          </w:rPr>
          <m:t>xs</m:t>
        </m:r>
      </m:oMath>
      <w:r>
        <w:t xml:space="preserve"> a lista többi eleme.</w:t>
      </w:r>
    </w:p>
    <w:p w:rsidR="000D16FE" w:rsidRDefault="000D16FE">
      <w:r>
        <w:t>Mintában dekonstruálásra szolgál.</w:t>
      </w:r>
    </w:p>
    <w:p w:rsidR="000D16FE" w:rsidRDefault="003D6AE9">
      <w:r>
        <w:t>Üres listára nem illeszkedik, egy eleműre igen, végtelenre igen.</w:t>
      </w:r>
    </w:p>
    <w:p w:rsidR="008269A9" w:rsidRDefault="008269A9">
      <w:r>
        <w:t xml:space="preserve">Jobb asszociatív. </w:t>
      </w:r>
      <m:oMath>
        <m:r>
          <w:rPr>
            <w:rFonts w:ascii="Cambria Math" w:hAnsi="Cambria Math"/>
          </w:rPr>
          <m:t>2 :3 :[]=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2,3</m:t>
            </m:r>
          </m:e>
        </m:d>
      </m:oMath>
    </w:p>
    <w:p w:rsidR="009F71EF" w:rsidRDefault="00130587" w:rsidP="0039302C">
      <w:pPr>
        <w:pStyle w:val="Heading1"/>
      </w:pPr>
      <w:r>
        <w:t>Típusellenőrzés</w:t>
      </w:r>
    </w:p>
    <w:p w:rsidR="00130587" w:rsidRDefault="00130587" w:rsidP="00130587">
      <w:r>
        <w:t>Fordítás időben ism</w:t>
      </w:r>
      <w:r w:rsidR="007F37FF">
        <w:t>e</w:t>
      </w:r>
      <w:r>
        <w:t>rt mindennek a típusa.</w:t>
      </w:r>
    </w:p>
    <w:p w:rsidR="0039302C" w:rsidRDefault="0039302C" w:rsidP="0039302C">
      <w:pPr>
        <w:pStyle w:val="Heading2"/>
      </w:pPr>
      <w:r>
        <w:t>Hiba példák</w:t>
      </w:r>
    </w:p>
    <w:p w:rsidR="00130587" w:rsidRDefault="00A25274" w:rsidP="00130587">
      <m:oMath>
        <m:r>
          <w:rPr>
            <w:rFonts w:ascii="Cambria Math" w:hAnsi="Cambria Math"/>
          </w:rPr>
          <m:t>1+True</m:t>
        </m:r>
      </m:oMath>
      <w:r>
        <w:t xml:space="preserve"> Hiba: int nem bool</w:t>
      </w:r>
    </w:p>
    <w:p w:rsidR="00A25274" w:rsidRPr="00130587" w:rsidRDefault="00A25274" w:rsidP="00130587">
      <m:oMath>
        <m:r>
          <w:rPr>
            <w:rFonts w:ascii="Cambria Math" w:hAnsi="Cambria Math"/>
          </w:rPr>
          <m:t>length 3</m:t>
        </m:r>
      </m:oMath>
      <w:r>
        <w:t xml:space="preserve"> Hiba: 3 nem lista</w:t>
      </w:r>
    </w:p>
    <w:p w:rsidR="009F71EF" w:rsidRDefault="00885D4E" w:rsidP="00056078">
      <w:pPr>
        <w:pStyle w:val="Heading2"/>
      </w:pPr>
      <w:r>
        <w:t xml:space="preserve">Prelude&gt; </w:t>
      </w:r>
      <m:oMath>
        <m:r>
          <m:rPr>
            <m:sty m:val="bi"/>
          </m:rPr>
          <w:rPr>
            <w:rFonts w:ascii="Cambria Math" w:hAnsi="Cambria Math"/>
          </w:rPr>
          <m:t>:i Num</m:t>
        </m:r>
      </m:oMath>
    </w:p>
    <w:p w:rsidR="00697971" w:rsidRPr="00697971" w:rsidRDefault="00697971" w:rsidP="00697971">
      <w:pPr>
        <w:rPr>
          <w:rFonts w:ascii="Cambria Math" w:hAnsi="Cambria Math"/>
          <w:oMath/>
        </w:rPr>
      </w:pPr>
      <m:oMathPara>
        <m:oMath>
          <m:r>
            <w:rPr>
              <w:rFonts w:ascii="Cambria Math" w:hAnsi="Cambria Math"/>
            </w:rPr>
            <m:t>class (Eq a, Show a) =&gt; Num a where</m:t>
          </m:r>
        </m:oMath>
      </m:oMathPara>
    </w:p>
    <w:p w:rsidR="00697971" w:rsidRPr="00697971" w:rsidRDefault="00697971" w:rsidP="00697971">
      <w:pPr>
        <w:rPr>
          <w:rFonts w:ascii="Cambria Math" w:hAnsi="Cambria Math"/>
          <w:oMath/>
        </w:rPr>
      </w:pPr>
      <m:oMathPara>
        <m:oMath>
          <m:r>
            <w:rPr>
              <w:rFonts w:ascii="Cambria Math" w:hAnsi="Cambria Math"/>
            </w:rPr>
            <m:t xml:space="preserve">  (+) :: a -&gt; a -&gt; a</m:t>
          </m:r>
        </m:oMath>
      </m:oMathPara>
    </w:p>
    <w:p w:rsidR="00697971" w:rsidRPr="00697971" w:rsidRDefault="00697971" w:rsidP="00697971">
      <w:pPr>
        <w:rPr>
          <w:rFonts w:ascii="Cambria Math" w:hAnsi="Cambria Math"/>
          <w:oMath/>
        </w:rPr>
      </w:pPr>
      <m:oMathPara>
        <m:oMath>
          <m:r>
            <w:rPr>
              <w:rFonts w:ascii="Cambria Math" w:hAnsi="Cambria Math"/>
            </w:rPr>
            <m:t xml:space="preserve">  (*) :: a -&gt; a -&gt; a</m:t>
          </m:r>
        </m:oMath>
      </m:oMathPara>
    </w:p>
    <w:p w:rsidR="00697971" w:rsidRPr="00697971" w:rsidRDefault="00697971" w:rsidP="00697971">
      <w:pPr>
        <w:rPr>
          <w:rFonts w:ascii="Cambria Math" w:hAnsi="Cambria Math"/>
          <w:oMath/>
        </w:rPr>
      </w:pPr>
      <m:oMathPara>
        <m:oMath>
          <m:r>
            <w:rPr>
              <w:rFonts w:ascii="Cambria Math" w:hAnsi="Cambria Math"/>
            </w:rPr>
            <m:t xml:space="preserve">  (-) :: a -&gt; a -&gt; a</m:t>
          </m:r>
        </m:oMath>
      </m:oMathPara>
    </w:p>
    <w:p w:rsidR="00697971" w:rsidRPr="00697971" w:rsidRDefault="00697971" w:rsidP="00697971">
      <w:pPr>
        <w:rPr>
          <w:rFonts w:ascii="Cambria Math" w:hAnsi="Cambria Math"/>
          <w:oMath/>
        </w:rPr>
      </w:pPr>
      <m:oMathPara>
        <m:oMath>
          <m:r>
            <w:rPr>
              <w:rFonts w:ascii="Cambria Math" w:hAnsi="Cambria Math"/>
            </w:rPr>
            <m:t xml:space="preserve">  negate :: a -&gt; a</m:t>
          </m:r>
        </m:oMath>
      </m:oMathPara>
    </w:p>
    <w:p w:rsidR="00697971" w:rsidRPr="00697971" w:rsidRDefault="00697971" w:rsidP="00697971">
      <w:pPr>
        <w:rPr>
          <w:rFonts w:ascii="Cambria Math" w:hAnsi="Cambria Math"/>
          <w:oMath/>
        </w:rPr>
      </w:pPr>
      <m:oMathPara>
        <m:oMath>
          <m:r>
            <w:rPr>
              <w:rFonts w:ascii="Cambria Math" w:hAnsi="Cambria Math"/>
            </w:rPr>
            <m:t xml:space="preserve">  abs :: a -&gt; a</m:t>
          </m:r>
        </m:oMath>
      </m:oMathPara>
    </w:p>
    <w:p w:rsidR="00697971" w:rsidRPr="00697971" w:rsidRDefault="00697971" w:rsidP="00697971">
      <w:pPr>
        <w:rPr>
          <w:rFonts w:ascii="Cambria Math" w:hAnsi="Cambria Math"/>
          <w:oMath/>
        </w:rPr>
      </w:pPr>
      <m:oMathPara>
        <m:oMath>
          <m:r>
            <w:rPr>
              <w:rFonts w:ascii="Cambria Math" w:hAnsi="Cambria Math"/>
            </w:rPr>
            <m:t xml:space="preserve">  signum :: a -&gt; a</m:t>
          </m:r>
        </m:oMath>
      </m:oMathPara>
    </w:p>
    <w:p w:rsidR="00697971" w:rsidRPr="00697971" w:rsidRDefault="00697971" w:rsidP="00697971">
      <w:pPr>
        <w:rPr>
          <w:rFonts w:ascii="Cambria Math" w:hAnsi="Cambria Math"/>
          <w:oMath/>
        </w:rPr>
      </w:pPr>
      <m:oMathPara>
        <m:oMath>
          <m:r>
            <w:rPr>
              <w:rFonts w:ascii="Cambria Math" w:hAnsi="Cambria Math"/>
            </w:rPr>
            <m:t xml:space="preserve">  fromInteger :: Integer -&gt; a</m:t>
          </m:r>
        </m:oMath>
      </m:oMathPara>
    </w:p>
    <w:p w:rsidR="00697971" w:rsidRPr="00697971" w:rsidRDefault="00697971" w:rsidP="00697971">
      <w:pPr>
        <w:rPr>
          <w:rFonts w:ascii="Cambria Math" w:hAnsi="Cambria Math"/>
          <w:oMath/>
        </w:rPr>
      </w:pPr>
      <m:oMathPara>
        <m:oMath>
          <m:r>
            <w:rPr>
              <w:rFonts w:ascii="Cambria Math" w:hAnsi="Cambria Math"/>
            </w:rPr>
            <m:t xml:space="preserve">        -- Defined in GHC.Num</m:t>
          </m:r>
        </m:oMath>
      </m:oMathPara>
    </w:p>
    <w:p w:rsidR="00697971" w:rsidRPr="00697971" w:rsidRDefault="00697971" w:rsidP="00697971">
      <w:pPr>
        <w:rPr>
          <w:rFonts w:ascii="Cambria Math" w:hAnsi="Cambria Math"/>
          <w:oMath/>
        </w:rPr>
      </w:pPr>
      <m:oMathPara>
        <m:oMath>
          <m:r>
            <w:rPr>
              <w:rFonts w:ascii="Cambria Math" w:hAnsi="Cambria Math"/>
            </w:rPr>
            <m:t>instance Num Integer -- Defined in GHC.Num</m:t>
          </m:r>
        </m:oMath>
      </m:oMathPara>
    </w:p>
    <w:p w:rsidR="00697971" w:rsidRPr="00697971" w:rsidRDefault="00697971" w:rsidP="00697971">
      <w:pPr>
        <w:rPr>
          <w:rFonts w:ascii="Cambria Math" w:hAnsi="Cambria Math"/>
          <w:oMath/>
        </w:rPr>
      </w:pPr>
      <m:oMathPara>
        <m:oMath>
          <m:r>
            <w:rPr>
              <w:rFonts w:ascii="Cambria Math" w:hAnsi="Cambria Math"/>
            </w:rPr>
            <m:t>instance Num Int -- Defined in GHC.Num</m:t>
          </m:r>
        </m:oMath>
      </m:oMathPara>
    </w:p>
    <w:p w:rsidR="00697971" w:rsidRPr="00697971" w:rsidRDefault="00697971" w:rsidP="00697971">
      <w:pPr>
        <w:rPr>
          <w:rFonts w:ascii="Cambria Math" w:hAnsi="Cambria Math"/>
          <w:oMath/>
        </w:rPr>
      </w:pPr>
      <m:oMathPara>
        <m:oMath>
          <m:r>
            <w:rPr>
              <w:rFonts w:ascii="Cambria Math" w:hAnsi="Cambria Math"/>
            </w:rPr>
            <w:lastRenderedPageBreak/>
            <m:t>instance Num Float -- Defined in GHC.Float</m:t>
          </m:r>
        </m:oMath>
      </m:oMathPara>
    </w:p>
    <w:p w:rsidR="00697971" w:rsidRPr="00697971" w:rsidRDefault="00697971" w:rsidP="00697971">
      <m:oMathPara>
        <m:oMath>
          <m:r>
            <w:rPr>
              <w:rFonts w:ascii="Cambria Math" w:hAnsi="Cambria Math"/>
            </w:rPr>
            <m:t>instance Num Double -- Defined in GHC.Float</m:t>
          </m:r>
        </m:oMath>
      </m:oMathPara>
    </w:p>
    <w:p w:rsidR="00885D4E" w:rsidRDefault="00885D4E" w:rsidP="00885D4E">
      <w:pPr>
        <w:pStyle w:val="Heading2"/>
      </w:pPr>
      <w:r>
        <w:t xml:space="preserve">Prelude&gt; </w:t>
      </w:r>
      <m:oMath>
        <m:r>
          <m:rPr>
            <m:sty m:val="bi"/>
          </m:rPr>
          <w:rPr>
            <w:rFonts w:ascii="Cambria Math" w:hAnsi="Cambria Math"/>
          </w:rPr>
          <m:t>:t 1</m:t>
        </m:r>
      </m:oMath>
    </w:p>
    <w:p w:rsidR="009F71EF" w:rsidRDefault="00885D4E" w:rsidP="00885D4E">
      <m:oMathPara>
        <m:oMath>
          <m:r>
            <w:rPr>
              <w:rFonts w:ascii="Cambria Math" w:hAnsi="Cambria Math"/>
            </w:rPr>
            <m:t>1 : : Num a =&gt; a</m:t>
          </m:r>
        </m:oMath>
      </m:oMathPara>
    </w:p>
    <w:p w:rsidR="00885D4E" w:rsidRDefault="00885D4E" w:rsidP="00885D4E">
      <w:pPr>
        <w:pStyle w:val="Heading2"/>
      </w:pPr>
      <w:r>
        <w:t xml:space="preserve">Prelude&gt; </w:t>
      </w:r>
      <m:oMath>
        <m:r>
          <m:rPr>
            <m:sty m:val="bi"/>
          </m:rPr>
          <w:rPr>
            <w:rFonts w:ascii="Cambria Math" w:hAnsi="Cambria Math"/>
          </w:rPr>
          <m:t>:t 1 : :Int</m:t>
        </m:r>
      </m:oMath>
    </w:p>
    <w:p w:rsidR="009F71EF" w:rsidRDefault="00885D4E" w:rsidP="00885D4E">
      <m:oMathPara>
        <m:oMath>
          <m:r>
            <w:rPr>
              <w:rFonts w:ascii="Cambria Math" w:hAnsi="Cambria Math"/>
            </w:rPr>
            <m:t>1 : :Int : : Int</m:t>
          </m:r>
        </m:oMath>
      </m:oMathPara>
    </w:p>
    <w:p w:rsidR="008E6418" w:rsidRDefault="008E6418" w:rsidP="008E6418">
      <w:pPr>
        <w:pStyle w:val="Heading2"/>
      </w:pPr>
      <w:r>
        <w:t xml:space="preserve">Prelude&gt; </w:t>
      </w:r>
      <m:oMath>
        <m:r>
          <m:rPr>
            <m:sty m:val="bi"/>
          </m:rPr>
          <w:rPr>
            <w:rFonts w:ascii="Cambria Math" w:hAnsi="Cambria Math"/>
          </w:rPr>
          <m:t>:t [1]</m:t>
        </m:r>
      </m:oMath>
    </w:p>
    <w:p w:rsidR="009F71EF" w:rsidRDefault="003430EF" w:rsidP="008E6418"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</m:t>
              </m:r>
            </m:e>
          </m:d>
          <m:r>
            <w:rPr>
              <w:rFonts w:ascii="Cambria Math" w:hAnsi="Cambria Math"/>
            </w:rPr>
            <m:t>:: Num t =&gt; [t]</m:t>
          </m:r>
        </m:oMath>
      </m:oMathPara>
    </w:p>
    <w:p w:rsidR="009B7F4A" w:rsidRDefault="009B7F4A" w:rsidP="009B7F4A">
      <w:pPr>
        <w:pStyle w:val="Heading2"/>
      </w:pPr>
      <w:r>
        <w:t xml:space="preserve">Prelude&gt; </w:t>
      </w:r>
      <m:oMath>
        <m:r>
          <m:rPr>
            <m:sty m:val="bi"/>
          </m:rPr>
          <w:rPr>
            <w:rFonts w:ascii="Cambria Math" w:hAnsi="Cambria Math"/>
          </w:rPr>
          <m:t xml:space="preserve">:t 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'a'</m:t>
            </m:r>
          </m:e>
        </m:d>
        <m:r>
          <m:rPr>
            <m:sty m:val="bi"/>
          </m:rPr>
          <w:rPr>
            <w:rFonts w:ascii="Cambria Math" w:hAnsi="Cambria Math"/>
          </w:rPr>
          <m:t xml:space="preserve"> :</m:t>
        </m:r>
        <m:r>
          <m:rPr>
            <m:sty m:val="bi"/>
          </m:rPr>
          <w:rPr>
            <w:rFonts w:ascii="Cambria Math" w:hAnsi="Cambria Math"/>
          </w:rPr>
          <m:t xml:space="preserve"> </m:t>
        </m:r>
        <m:r>
          <m:rPr>
            <m:sty m:val="bi"/>
          </m:rPr>
          <w:rPr>
            <w:rFonts w:ascii="Cambria Math" w:hAnsi="Cambria Math"/>
          </w:rPr>
          <m:t>:String</m:t>
        </m:r>
      </m:oMath>
    </w:p>
    <w:p w:rsidR="009F71EF" w:rsidRDefault="008A508A" w:rsidP="009B7F4A"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'a'</m:t>
              </m:r>
            </m:e>
          </m:d>
          <m:r>
            <w:rPr>
              <w:rFonts w:ascii="Cambria Math" w:hAnsi="Cambria Math"/>
            </w:rPr>
            <m:t xml:space="preserve"> : :String : : String</m:t>
          </m:r>
        </m:oMath>
      </m:oMathPara>
    </w:p>
    <w:p w:rsidR="00DA2C74" w:rsidRDefault="00DA2C74" w:rsidP="00DA2C74">
      <w:pPr>
        <w:pStyle w:val="Heading2"/>
      </w:pPr>
      <w:r>
        <w:t xml:space="preserve">Prelude&gt; </w:t>
      </w:r>
      <m:oMath>
        <m:r>
          <m:rPr>
            <m:sty m:val="bi"/>
          </m:rPr>
          <w:rPr>
            <w:rFonts w:ascii="Cambria Math" w:hAnsi="Cambria Math"/>
          </w:rPr>
          <m:t>:t []</m:t>
        </m:r>
      </m:oMath>
    </w:p>
    <w:p w:rsidR="009F71EF" w:rsidRDefault="00DA2C74" w:rsidP="00DA2C74">
      <m:oMathPara>
        <m:oMath>
          <m:r>
            <w:rPr>
              <w:rFonts w:ascii="Cambria Math" w:hAnsi="Cambria Math"/>
            </w:rPr>
            <m:t>[] : : [a]</m:t>
          </m:r>
        </m:oMath>
      </m:oMathPara>
    </w:p>
    <w:p w:rsidR="009F71EF" w:rsidRDefault="00D07404">
      <w:r>
        <w:t>Legáltalánosabb dolgot mondja.</w:t>
      </w:r>
    </w:p>
    <w:p w:rsidR="00E1279C" w:rsidRDefault="00E1279C" w:rsidP="00E1279C">
      <w:pPr>
        <w:pStyle w:val="Heading2"/>
      </w:pPr>
      <w:r>
        <w:t xml:space="preserve">Prelude&gt; </w:t>
      </w:r>
      <m:oMath>
        <m:r>
          <m:rPr>
            <m:sty m:val="bi"/>
          </m:rPr>
          <w:rPr>
            <w:rFonts w:ascii="Cambria Math" w:hAnsi="Cambria Math"/>
          </w:rPr>
          <m:t>:t []: :[Int]</m:t>
        </m:r>
      </m:oMath>
    </w:p>
    <w:p w:rsidR="009F71EF" w:rsidRDefault="00E1279C" w:rsidP="00E1279C">
      <m:oMathPara>
        <m:oMath>
          <m:r>
            <w:rPr>
              <w:rFonts w:ascii="Cambria Math" w:hAnsi="Cambria Math"/>
            </w:rPr>
            <m:t>[]: :[Int] : : [Int]</m:t>
          </m:r>
        </m:oMath>
      </m:oMathPara>
    </w:p>
    <w:p w:rsidR="009F71EF" w:rsidRDefault="0039302C" w:rsidP="0039302C">
      <w:pPr>
        <w:pStyle w:val="Heading1"/>
      </w:pPr>
      <w:r>
        <w:t>Típusdefiníciók</w:t>
      </w:r>
    </w:p>
    <w:p w:rsidR="009F71EF" w:rsidRDefault="0039302C" w:rsidP="00C571A6">
      <w:pPr>
        <w:pStyle w:val="Heading2"/>
      </w:pPr>
      <w:r>
        <w:t>Alaptípusok</w:t>
      </w:r>
    </w:p>
    <w:p w:rsidR="0039302C" w:rsidRDefault="0039302C">
      <w:r>
        <w:t xml:space="preserve">Int, Integer, </w:t>
      </w:r>
      <w:proofErr w:type="spellStart"/>
      <w:r>
        <w:t>Float</w:t>
      </w:r>
      <w:proofErr w:type="spellEnd"/>
      <w:r>
        <w:t xml:space="preserve">, </w:t>
      </w:r>
      <w:proofErr w:type="spellStart"/>
      <w:r>
        <w:t>Double</w:t>
      </w:r>
      <w:proofErr w:type="spellEnd"/>
      <w:r>
        <w:t xml:space="preserve">, </w:t>
      </w:r>
      <w:proofErr w:type="spellStart"/>
      <w:r>
        <w:t>Bool</w:t>
      </w:r>
      <w:proofErr w:type="spellEnd"/>
      <w:r>
        <w:t xml:space="preserve">, </w:t>
      </w:r>
      <w:proofErr w:type="spellStart"/>
      <w:r>
        <w:t>Char</w:t>
      </w:r>
      <w:proofErr w:type="spellEnd"/>
    </w:p>
    <w:p w:rsidR="009F71EF" w:rsidRDefault="00C571A6">
      <w:r>
        <w:t xml:space="preserve">Clean-ben: Int, Real, </w:t>
      </w:r>
      <w:proofErr w:type="spellStart"/>
      <w:r>
        <w:t>Bool</w:t>
      </w:r>
      <w:proofErr w:type="spellEnd"/>
      <w:r>
        <w:t xml:space="preserve">, </w:t>
      </w:r>
      <w:proofErr w:type="spellStart"/>
      <w:r>
        <w:t>Char</w:t>
      </w:r>
      <w:proofErr w:type="spellEnd"/>
    </w:p>
    <w:p w:rsidR="002839D7" w:rsidRDefault="00BD3D52" w:rsidP="00BD3D52">
      <w:pPr>
        <w:pStyle w:val="Heading2"/>
      </w:pPr>
      <w:r>
        <w:t>Típusdefiníciók</w:t>
      </w:r>
      <w:r w:rsidR="005E3F4E">
        <w:t xml:space="preserve"> (szignatúrák, deklarációk)</w:t>
      </w:r>
    </w:p>
    <w:p w:rsidR="005E3F4E" w:rsidRPr="005E3F4E" w:rsidRDefault="005E3F4E" w:rsidP="005E3F4E">
      <w:r>
        <w:t>Érdemes mindig kiírni, mert dokumentációs ereje is van.</w:t>
      </w:r>
    </w:p>
    <w:p w:rsidR="006A47C0" w:rsidRPr="006A47C0" w:rsidRDefault="00BD3D52">
      <m:oMathPara>
        <m:oMath>
          <m:r>
            <w:rPr>
              <w:rFonts w:ascii="Cambria Math" w:hAnsi="Cambria Math"/>
            </w:rPr>
            <m:t>start : : Int</m:t>
          </m:r>
        </m:oMath>
      </m:oMathPara>
    </w:p>
    <w:p w:rsidR="00D03860" w:rsidRPr="00BD3D52" w:rsidRDefault="00BD3D52">
      <w:pPr>
        <w:rPr>
          <w:rFonts w:eastAsiaTheme="majorEastAsia" w:cstheme="majorBidi"/>
        </w:rPr>
      </w:pPr>
      <m:oMathPara>
        <m:oMath>
          <m:r>
            <w:rPr>
              <w:rFonts w:ascii="Cambria Math" w:hAnsi="Cambria Math"/>
            </w:rPr>
            <m:t>start=3+4</m:t>
          </m:r>
        </m:oMath>
      </m:oMathPara>
    </w:p>
    <w:p w:rsidR="006A47C0" w:rsidRPr="006A47C0" w:rsidRDefault="00BD3D52">
      <w:pPr>
        <w:rPr>
          <w:rFonts w:eastAsiaTheme="majorEastAsia" w:cstheme="majorBidi"/>
        </w:rPr>
      </w:pPr>
      <m:oMathPara>
        <m:oMath>
          <m:r>
            <w:rPr>
              <w:rFonts w:ascii="Cambria Math" w:hAnsi="Cambria Math"/>
            </w:rPr>
            <m:t xml:space="preserve">x : :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Int</m:t>
              </m:r>
            </m:e>
          </m:d>
        </m:oMath>
      </m:oMathPara>
    </w:p>
    <w:p w:rsidR="00D03860" w:rsidRPr="00BD3D52" w:rsidRDefault="00BD3D52">
      <w:pPr>
        <w:rPr>
          <w:rFonts w:eastAsiaTheme="majorEastAsia" w:cstheme="majorBidi"/>
        </w:rPr>
      </w:pPr>
      <m:oMathPara>
        <m:oMath>
          <m:r>
            <w:rPr>
              <w:rFonts w:ascii="Cambria Math" w:hAnsi="Cambria Math"/>
            </w:rPr>
            <m:t>x=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1,2,3</m:t>
              </m:r>
            </m:e>
          </m:d>
        </m:oMath>
      </m:oMathPara>
    </w:p>
    <w:p w:rsidR="006A47C0" w:rsidRPr="006A47C0" w:rsidRDefault="00BD3D52">
      <w:pPr>
        <w:rPr>
          <w:rFonts w:eastAsiaTheme="majorEastAsia" w:cstheme="majorBidi"/>
        </w:rPr>
      </w:pPr>
      <m:oMathPara>
        <m:oMath>
          <m:r>
            <w:rPr>
              <w:rFonts w:ascii="Cambria Math" w:hAnsi="Cambria Math"/>
            </w:rPr>
            <m:t>y : : Bool</m:t>
          </m:r>
        </m:oMath>
      </m:oMathPara>
    </w:p>
    <w:p w:rsidR="00BD3D52" w:rsidRPr="00BD3D52" w:rsidRDefault="00BD3D52">
      <w:pPr>
        <w:rPr>
          <w:rFonts w:eastAsiaTheme="majorEastAsia" w:cstheme="majorBidi"/>
        </w:rPr>
      </w:pPr>
      <m:oMathPara>
        <m:oMath>
          <m:r>
            <w:rPr>
              <w:rFonts w:ascii="Cambria Math" w:hAnsi="Cambria Math"/>
            </w:rPr>
            <m:t>y=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True,True,False</m:t>
              </m:r>
            </m:e>
          </m:d>
        </m:oMath>
      </m:oMathPara>
    </w:p>
    <w:p w:rsidR="006A47C0" w:rsidRPr="006A47C0" w:rsidRDefault="006A47C0">
      <w:pPr>
        <w:rPr>
          <w:rFonts w:eastAsiaTheme="majorEastAsia" w:cstheme="majorBidi"/>
        </w:rPr>
      </w:pPr>
      <m:oMathPara>
        <m:oMath>
          <m:r>
            <w:rPr>
              <w:rFonts w:ascii="Cambria Math" w:eastAsiaTheme="majorEastAsia" w:hAnsi="Cambria Math" w:cstheme="majorBidi"/>
            </w:rPr>
            <m:t xml:space="preserve">z : : </m:t>
          </m:r>
          <m:d>
            <m:dPr>
              <m:begChr m:val="["/>
              <m:endChr m:val="]"/>
              <m:ctrlPr>
                <w:rPr>
                  <w:rFonts w:ascii="Cambria Math" w:eastAsiaTheme="majorEastAsia" w:hAnsi="Cambria Math" w:cstheme="majorBidi"/>
                  <w:i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eastAsiaTheme="majorEastAsia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eastAsiaTheme="majorEastAsia" w:hAnsi="Cambria Math" w:cstheme="majorBidi"/>
                    </w:rPr>
                    <m:t>Int</m:t>
                  </m:r>
                </m:e>
              </m:d>
            </m:e>
          </m:d>
        </m:oMath>
      </m:oMathPara>
    </w:p>
    <w:p w:rsidR="00BD3D52" w:rsidRDefault="006F1C66">
      <w:pPr>
        <w:rPr>
          <w:rFonts w:eastAsiaTheme="majorEastAsia" w:cstheme="majorBidi"/>
        </w:rPr>
      </w:pPr>
      <m:oMathPara>
        <m:oMath>
          <m:r>
            <w:rPr>
              <w:rFonts w:ascii="Cambria Math" w:eastAsiaTheme="majorEastAsia" w:hAnsi="Cambria Math" w:cstheme="majorBidi"/>
            </w:rPr>
            <m:t>z=[[1,2,3],[1,2]]</m:t>
          </m:r>
        </m:oMath>
      </m:oMathPara>
    </w:p>
    <w:p w:rsidR="006F1C66" w:rsidRDefault="006F1C66">
      <w:pPr>
        <w:rPr>
          <w:rFonts w:eastAsiaTheme="majorEastAsia" w:cstheme="majorBidi"/>
        </w:rPr>
      </w:pPr>
      <m:oMathPara>
        <m:oMath>
          <m:r>
            <w:rPr>
              <w:rFonts w:ascii="Cambria Math" w:eastAsiaTheme="majorEastAsia" w:hAnsi="Cambria Math" w:cstheme="majorBidi"/>
            </w:rPr>
            <m:t>sum : : Num a =&gt; [a] -&gt; a</m:t>
          </m:r>
        </m:oMath>
      </m:oMathPara>
    </w:p>
    <w:p w:rsidR="00BD3D52" w:rsidRDefault="006F1C66">
      <w:pPr>
        <w:rPr>
          <w:rFonts w:eastAsiaTheme="majorEastAsia" w:cstheme="majorBidi"/>
        </w:rPr>
      </w:pPr>
      <m:oMathPara>
        <m:oMath>
          <m:r>
            <w:rPr>
              <w:rFonts w:ascii="Cambria Math" w:eastAsiaTheme="majorEastAsia" w:hAnsi="Cambria Math" w:cstheme="majorBidi"/>
            </w:rPr>
            <m:t>sqrt : : Floating a =&gt; a -&gt; a</m:t>
          </m:r>
        </m:oMath>
      </m:oMathPara>
    </w:p>
    <w:p w:rsidR="00BD3D52" w:rsidRDefault="002478B3" w:rsidP="002478B3">
      <w:pPr>
        <w:pStyle w:val="Heading2"/>
      </w:pPr>
      <w:r>
        <w:t>Megszorítás</w:t>
      </w:r>
    </w:p>
    <w:p w:rsidR="00BD3D52" w:rsidRDefault="002478B3">
      <w:pPr>
        <w:rPr>
          <w:rFonts w:eastAsiaTheme="majorEastAsia" w:cstheme="majorBidi"/>
        </w:rPr>
      </w:pPr>
      <m:oMathPara>
        <m:oMath>
          <m:r>
            <w:rPr>
              <w:rFonts w:ascii="Cambria Math" w:eastAsiaTheme="majorEastAsia" w:hAnsi="Cambria Math" w:cstheme="majorBidi"/>
            </w:rPr>
            <m:t>Num a =&gt;</m:t>
          </m:r>
        </m:oMath>
      </m:oMathPara>
    </w:p>
    <w:p w:rsidR="00BD3D52" w:rsidRDefault="002478B3">
      <w:pPr>
        <w:rPr>
          <w:rFonts w:eastAsiaTheme="majorEastAsia" w:cstheme="majorBidi"/>
        </w:rPr>
      </w:pPr>
      <m:oMathPara>
        <m:oMath>
          <m:r>
            <w:rPr>
              <w:rFonts w:ascii="Cambria Math" w:eastAsiaTheme="majorEastAsia" w:hAnsi="Cambria Math" w:cstheme="majorBidi"/>
            </w:rPr>
            <m:t>Floating a =&gt;</m:t>
          </m:r>
        </m:oMath>
      </m:oMathPara>
    </w:p>
    <w:p w:rsidR="002478B3" w:rsidRDefault="002478B3" w:rsidP="005E3F4E">
      <w:pPr>
        <w:pStyle w:val="Heading1"/>
      </w:pPr>
      <w:r>
        <w:t>Annotációk</w:t>
      </w:r>
      <w:r w:rsidR="005E3F4E">
        <w:t xml:space="preserve">, </w:t>
      </w:r>
      <w:r>
        <w:t>Polimorfizmus</w:t>
      </w:r>
    </w:p>
    <w:p w:rsidR="002478B3" w:rsidRDefault="005E3F4E" w:rsidP="005E3F4E">
      <w:pPr>
        <w:pStyle w:val="Heading2"/>
      </w:pPr>
      <w:r>
        <w:t>Polimorf típusok</w:t>
      </w:r>
    </w:p>
    <w:p w:rsidR="005E3F4E" w:rsidRDefault="00B7730F" w:rsidP="005E3F4E">
      <w:r>
        <w:t>Típusváltozókat tartalmazó típusok.</w:t>
      </w:r>
    </w:p>
    <w:p w:rsidR="00483131" w:rsidRDefault="00483131" w:rsidP="005E3F4E">
      <m:oMathPara>
        <m:oMath>
          <m:r>
            <w:rPr>
              <w:rFonts w:ascii="Cambria Math" w:hAnsi="Cambria Math"/>
            </w:rPr>
            <m:t>length : : [a] -&gt; Int</m:t>
          </m:r>
        </m:oMath>
      </m:oMathPara>
    </w:p>
    <w:p w:rsidR="00483131" w:rsidRDefault="00483131" w:rsidP="005E3F4E">
      <m:oMathPara>
        <m:oMath>
          <m:r>
            <w:rPr>
              <w:rFonts w:ascii="Cambria Math" w:hAnsi="Cambria Math"/>
            </w:rPr>
            <m:t>head : : [a] -&gt; a</m:t>
          </m:r>
        </m:oMath>
      </m:oMathPara>
    </w:p>
    <w:p w:rsidR="00483131" w:rsidRDefault="00483131" w:rsidP="005E3F4E">
      <w:r>
        <w:t xml:space="preserve">Az </w:t>
      </w:r>
      <m:oMath>
        <m:r>
          <w:rPr>
            <w:rFonts w:ascii="Cambria Math" w:hAnsi="Cambria Math"/>
          </w:rPr>
          <m:t>a</m:t>
        </m:r>
      </m:oMath>
      <w:r>
        <w:t xml:space="preserve"> egy típusváltozó.</w:t>
      </w:r>
    </w:p>
    <w:p w:rsidR="00043911" w:rsidRDefault="00043911" w:rsidP="00043911">
      <w:pPr>
        <w:pStyle w:val="Heading2"/>
      </w:pPr>
      <w:r>
        <w:t>Annotációk</w:t>
      </w:r>
    </w:p>
    <w:p w:rsidR="00483131" w:rsidRDefault="00483131" w:rsidP="005E3F4E">
      <m:oMath>
        <m:r>
          <w:rPr>
            <w:rFonts w:ascii="Cambria Math" w:hAnsi="Cambria Math"/>
          </w:rPr>
          <m:t>!</m:t>
        </m:r>
      </m:oMath>
      <w:r>
        <w:t xml:space="preserve"> szigorúan kiértékelendő (nem lusta kiértékeléssel)</w:t>
      </w:r>
    </w:p>
    <w:p w:rsidR="000A1A76" w:rsidRDefault="00483131" w:rsidP="005E3F4E">
      <m:oMath>
        <m:r>
          <w:rPr>
            <w:rFonts w:ascii="Cambria Math" w:hAnsi="Cambria Math"/>
          </w:rPr>
          <m:t>*</m:t>
        </m:r>
      </m:oMath>
      <w:r>
        <w:t xml:space="preserve"> </w:t>
      </w:r>
      <w:r w:rsidR="000A1A76">
        <w:t>egyszer</w:t>
      </w:r>
      <w:r w:rsidR="00D2018B">
        <w:t xml:space="preserve"> </w:t>
      </w:r>
      <w:r w:rsidR="000A1A76">
        <w:t>használatos</w:t>
      </w:r>
    </w:p>
    <w:p w:rsidR="00043911" w:rsidRPr="005E3F4E" w:rsidRDefault="00043911" w:rsidP="005E3F4E">
      <w:proofErr w:type="spellStart"/>
      <w:r>
        <w:t>stb</w:t>
      </w:r>
      <w:proofErr w:type="spellEnd"/>
    </w:p>
    <w:p w:rsidR="00043911" w:rsidRDefault="00043911" w:rsidP="005E3F4E">
      <w:pPr>
        <w:pStyle w:val="Heading2"/>
      </w:pPr>
      <w:r>
        <w:t>Túlterhelés</w:t>
      </w:r>
    </w:p>
    <w:p w:rsidR="00043911" w:rsidRDefault="00043911" w:rsidP="00043911">
      <w:r>
        <w:t xml:space="preserve">Az összeadás működik </w:t>
      </w:r>
      <w:proofErr w:type="spellStart"/>
      <w:r>
        <w:t>Int-re</w:t>
      </w:r>
      <w:proofErr w:type="spellEnd"/>
      <w:r>
        <w:t xml:space="preserve">, </w:t>
      </w:r>
      <w:proofErr w:type="spellStart"/>
      <w:r>
        <w:t>Float-ra</w:t>
      </w:r>
      <w:proofErr w:type="spellEnd"/>
      <w:r>
        <w:t>, stb.</w:t>
      </w:r>
    </w:p>
    <w:p w:rsidR="00043911" w:rsidRPr="00043911" w:rsidRDefault="00043911" w:rsidP="00043911">
      <m:oMathPara>
        <m:oMath>
          <m:r>
            <w:rPr>
              <w:rFonts w:ascii="Cambria Math" w:hAnsi="Cambria Math"/>
            </w:rPr>
            <m:t>(+) : : a-&gt;a-&gt;a</m:t>
          </m:r>
        </m:oMath>
      </m:oMathPara>
    </w:p>
    <w:p w:rsidR="005E3F4E" w:rsidRDefault="005E3F4E" w:rsidP="005E3F4E">
      <w:pPr>
        <w:pStyle w:val="Heading2"/>
      </w:pPr>
      <w:r>
        <w:t>Típusosztályok</w:t>
      </w:r>
    </w:p>
    <w:p w:rsidR="0032263E" w:rsidRPr="0032263E" w:rsidRDefault="0032263E" w:rsidP="0032263E">
      <w:r>
        <w:t>Azonos szignatúrával rendelkező…</w:t>
      </w:r>
    </w:p>
    <w:p w:rsidR="005E3F4E" w:rsidRPr="001C496E" w:rsidRDefault="001C496E" w:rsidP="005E3F4E">
      <w:pPr>
        <w:rPr>
          <w:rFonts w:eastAsiaTheme="majorEastAsia" w:cstheme="majorBidi"/>
        </w:rPr>
      </w:pPr>
      <m:oMathPara>
        <m:oMath>
          <m:r>
            <w:rPr>
              <w:rFonts w:ascii="Cambria Math" w:hAnsi="Cambria Math"/>
            </w:rPr>
            <m:t>infixl 6 +</m:t>
          </m:r>
        </m:oMath>
      </m:oMathPara>
    </w:p>
    <w:p w:rsidR="002478B3" w:rsidRPr="001C496E" w:rsidRDefault="001C496E">
      <w:pPr>
        <w:rPr>
          <w:rFonts w:eastAsiaTheme="majorEastAsia" w:cstheme="majorBidi"/>
        </w:rPr>
      </w:pPr>
      <m:oMathPara>
        <m:oMath>
          <m:r>
            <w:rPr>
              <w:rFonts w:ascii="Cambria Math" w:eastAsiaTheme="majorEastAsia" w:hAnsi="Cambria Math" w:cstheme="majorBidi"/>
            </w:rPr>
            <m:t>class Num a where</m:t>
          </m:r>
        </m:oMath>
      </m:oMathPara>
    </w:p>
    <w:p w:rsidR="006A346C" w:rsidRPr="001C496E" w:rsidRDefault="001C496E">
      <w:pPr>
        <w:rPr>
          <w:rFonts w:eastAsiaTheme="majorEastAsia" w:cstheme="majorBidi"/>
        </w:rPr>
      </w:pPr>
      <m:oMathPara>
        <m:oMath>
          <m:r>
            <w:rPr>
              <w:rFonts w:ascii="Cambria Math" w:eastAsiaTheme="majorEastAsia" w:hAnsi="Cambria Math" w:cstheme="majorBidi"/>
            </w:rPr>
            <m:t>…</m:t>
          </m:r>
        </m:oMath>
      </m:oMathPara>
    </w:p>
    <w:p w:rsidR="006A346C" w:rsidRPr="001C496E" w:rsidRDefault="001C496E">
      <w:pPr>
        <w:rPr>
          <w:rFonts w:eastAsiaTheme="majorEastAsia" w:cstheme="majorBidi"/>
        </w:rPr>
      </w:pPr>
      <m:oMathPara>
        <m:oMath>
          <m:r>
            <w:rPr>
              <w:rFonts w:ascii="Cambria Math" w:hAnsi="Cambria Math"/>
            </w:rPr>
            <m:t>(+) : : a-&gt;a-&gt;a</m:t>
          </m:r>
        </m:oMath>
      </m:oMathPara>
    </w:p>
    <w:p w:rsidR="002478B3" w:rsidRPr="001C496E" w:rsidRDefault="001C496E">
      <w:pPr>
        <w:rPr>
          <w:rFonts w:eastAsiaTheme="majorEastAsia" w:cstheme="majorBidi"/>
        </w:rPr>
      </w:pPr>
      <m:oMathPara>
        <m:oMath>
          <m:r>
            <w:rPr>
              <w:rFonts w:ascii="Cambria Math" w:eastAsiaTheme="majorEastAsia" w:hAnsi="Cambria Math" w:cstheme="majorBidi"/>
            </w:rPr>
            <m:t>…</m:t>
          </m:r>
        </m:oMath>
      </m:oMathPara>
    </w:p>
    <w:p w:rsidR="002478B3" w:rsidRPr="001C496E" w:rsidRDefault="001C496E">
      <w:pPr>
        <w:rPr>
          <w:rFonts w:eastAsiaTheme="majorEastAsia" w:cstheme="majorBidi"/>
        </w:rPr>
      </w:pPr>
      <m:oMathPara>
        <m:oMath>
          <m:r>
            <w:rPr>
              <w:rFonts w:ascii="Cambria Math" w:eastAsiaTheme="majorEastAsia" w:hAnsi="Cambria Math" w:cstheme="majorBidi"/>
            </w:rPr>
            <m:t>double : : Num a=&gt;a-&gt;a</m:t>
          </m:r>
        </m:oMath>
      </m:oMathPara>
    </w:p>
    <w:p w:rsidR="006A346C" w:rsidRPr="001C496E" w:rsidRDefault="001C496E">
      <w:pPr>
        <w:rPr>
          <w:rFonts w:eastAsiaTheme="majorEastAsia" w:cstheme="majorBidi"/>
        </w:rPr>
      </w:pPr>
      <m:oMathPara>
        <m:oMath>
          <m:r>
            <w:rPr>
              <w:rFonts w:ascii="Cambria Math" w:eastAsiaTheme="majorEastAsia" w:hAnsi="Cambria Math" w:cstheme="majorBidi"/>
            </w:rPr>
            <m:t>double n=n+n</m:t>
          </m:r>
        </m:oMath>
      </m:oMathPara>
    </w:p>
    <w:p w:rsidR="002478B3" w:rsidRDefault="006A346C">
      <w:pPr>
        <w:rPr>
          <w:rFonts w:eastAsiaTheme="majorEastAsia" w:cstheme="majorBidi"/>
        </w:rPr>
      </w:pPr>
      <w:r>
        <w:rPr>
          <w:rFonts w:eastAsiaTheme="majorEastAsia" w:cstheme="majorBidi"/>
        </w:rPr>
        <w:t>Mohó kiértékelésű absztrakt (+) függvények</w:t>
      </w:r>
    </w:p>
    <w:p w:rsidR="006A346C" w:rsidRDefault="006A346C">
      <w:pPr>
        <w:rPr>
          <w:rFonts w:eastAsiaTheme="majorEastAsia" w:cstheme="majorBidi"/>
        </w:rPr>
      </w:pPr>
      <w:r>
        <w:rPr>
          <w:rFonts w:eastAsiaTheme="majorEastAsia" w:cstheme="majorBidi"/>
        </w:rPr>
        <w:t xml:space="preserve">Ha létezik (+) példánya, akkor </w:t>
      </w:r>
      <w:r w:rsidR="001C496E">
        <w:rPr>
          <w:rFonts w:eastAsiaTheme="majorEastAsia" w:cstheme="majorBidi"/>
        </w:rPr>
        <w:t xml:space="preserve">a </w:t>
      </w:r>
      <w:proofErr w:type="spellStart"/>
      <w:r>
        <w:rPr>
          <w:rFonts w:eastAsiaTheme="majorEastAsia" w:cstheme="majorBidi"/>
        </w:rPr>
        <w:t>double</w:t>
      </w:r>
      <w:proofErr w:type="spellEnd"/>
      <w:r>
        <w:rPr>
          <w:rFonts w:eastAsiaTheme="majorEastAsia" w:cstheme="majorBidi"/>
        </w:rPr>
        <w:t xml:space="preserve"> példánya is létezik.</w:t>
      </w:r>
    </w:p>
    <w:p w:rsidR="00985054" w:rsidRDefault="00985054" w:rsidP="00985054">
      <w:pPr>
        <w:pStyle w:val="Heading2"/>
      </w:pPr>
      <w:r>
        <w:t>Példánydefiníció</w:t>
      </w:r>
      <w:r w:rsidR="000D2D09">
        <w:t xml:space="preserve"> (</w:t>
      </w:r>
      <w:r w:rsidR="0010631B">
        <w:t xml:space="preserve">Érdekesség: </w:t>
      </w:r>
      <w:r w:rsidR="000D2D09">
        <w:t>Példa</w:t>
      </w:r>
      <w:r w:rsidR="0010631B">
        <w:t xml:space="preserve"> a</w:t>
      </w:r>
      <w:r w:rsidR="000D2D09">
        <w:t xml:space="preserve"> </w:t>
      </w:r>
      <w:proofErr w:type="spellStart"/>
      <w:r w:rsidR="000D2D09">
        <w:t>Bool-ok</w:t>
      </w:r>
      <w:proofErr w:type="spellEnd"/>
      <w:r w:rsidR="000D2D09">
        <w:t xml:space="preserve"> összeadás</w:t>
      </w:r>
      <w:r w:rsidR="0010631B">
        <w:t>ára</w:t>
      </w:r>
      <w:r w:rsidR="000D2D09">
        <w:t>)</w:t>
      </w:r>
    </w:p>
    <w:p w:rsidR="002478B3" w:rsidRPr="00BD4BAB" w:rsidRDefault="00985054">
      <w:pPr>
        <w:rPr>
          <w:rFonts w:eastAsiaTheme="majorEastAsia" w:cstheme="majorBidi"/>
        </w:rPr>
      </w:pPr>
      <m:oMathPara>
        <m:oMath>
          <m:r>
            <w:rPr>
              <w:rFonts w:ascii="Cambria Math" w:eastAsiaTheme="majorEastAsia" w:hAnsi="Cambria Math" w:cstheme="majorBidi"/>
            </w:rPr>
            <m:t>instance Num Bool where</m:t>
          </m:r>
        </m:oMath>
      </m:oMathPara>
    </w:p>
    <w:p w:rsidR="00BE35CD" w:rsidRPr="00BE35CD" w:rsidRDefault="00077DF1" w:rsidP="00BD4BAB">
      <w:pPr>
        <w:rPr>
          <w:rFonts w:eastAsiaTheme="majorEastAsia" w:cstheme="majorBidi"/>
        </w:rPr>
      </w:pPr>
      <m:oMathPara>
        <m:oMath>
          <m:r>
            <w:rPr>
              <w:rFonts w:ascii="Cambria Math" w:eastAsiaTheme="majorEastAsia" w:hAnsi="Cambria Math" w:cstheme="majorBidi"/>
            </w:rPr>
            <m:t>--vagy</m:t>
          </m:r>
        </m:oMath>
      </m:oMathPara>
    </w:p>
    <w:p w:rsidR="00BE35CD" w:rsidRPr="00BE35CD" w:rsidRDefault="00077DF1" w:rsidP="00BD4BAB">
      <w:pPr>
        <w:rPr>
          <w:rFonts w:eastAsiaTheme="majorEastAsia" w:cstheme="majorBidi"/>
        </w:rPr>
      </w:pPr>
      <m:oMathPara>
        <m:oMath>
          <m:r>
            <w:rPr>
              <w:rFonts w:ascii="Cambria Math" w:hAnsi="Cambria Math"/>
            </w:rPr>
            <m:t xml:space="preserve">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+</m:t>
              </m:r>
            </m:e>
          </m:d>
          <m:r>
            <w:rPr>
              <w:rFonts w:ascii="Cambria Math" w:hAnsi="Cambria Math"/>
            </w:rPr>
            <m:t xml:space="preserve"> False False=False</m:t>
          </m:r>
        </m:oMath>
      </m:oMathPara>
    </w:p>
    <w:p w:rsidR="00BD4BAB" w:rsidRPr="00BD4BAB" w:rsidRDefault="00077DF1" w:rsidP="00BD4BAB">
      <w:pPr>
        <w:rPr>
          <w:rFonts w:eastAsiaTheme="majorEastAsia" w:cstheme="majorBidi"/>
        </w:rPr>
      </w:pPr>
      <m:oMathPara>
        <m:oMath>
          <m:r>
            <w:rPr>
              <w:rFonts w:ascii="Cambria Math" w:hAnsi="Cambria Math"/>
            </w:rPr>
            <m:t xml:space="preserve">  (+) _ _=True</m:t>
          </m:r>
        </m:oMath>
      </m:oMathPara>
    </w:p>
    <w:p w:rsidR="00BE35CD" w:rsidRPr="00BE35CD" w:rsidRDefault="00077DF1" w:rsidP="000D2D09">
      <w:pPr>
        <w:rPr>
          <w:rFonts w:eastAsiaTheme="majorEastAsia" w:cstheme="majorBidi"/>
        </w:rPr>
      </w:pPr>
      <m:oMathPara>
        <m:oMath>
          <m:r>
            <w:rPr>
              <w:rFonts w:ascii="Cambria Math" w:eastAsiaTheme="majorEastAsia" w:hAnsi="Cambria Math" w:cstheme="majorBidi"/>
            </w:rPr>
            <m:t>--és</m:t>
          </m:r>
        </m:oMath>
      </m:oMathPara>
    </w:p>
    <w:p w:rsidR="00BE35CD" w:rsidRPr="00BE35CD" w:rsidRDefault="00BE35CD" w:rsidP="000D2D09">
      <w:pPr>
        <w:rPr>
          <w:rFonts w:eastAsiaTheme="majorEastAsia" w:cstheme="majorBidi"/>
        </w:rPr>
      </w:pPr>
      <m:oMathPara>
        <m:oMath>
          <m:r>
            <w:rPr>
              <w:rFonts w:ascii="Cambria Math" w:hAnsi="Cambria Math"/>
            </w:rPr>
            <m:t xml:space="preserve">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*</m:t>
              </m:r>
            </m:e>
          </m:d>
          <m:r>
            <w:rPr>
              <w:rFonts w:ascii="Cambria Math" w:hAnsi="Cambria Math"/>
            </w:rPr>
            <m:t>True True=True</m:t>
          </m:r>
        </m:oMath>
      </m:oMathPara>
    </w:p>
    <w:p w:rsidR="00BD4BAB" w:rsidRPr="007E190C" w:rsidRDefault="00077DF1" w:rsidP="000D2D09">
      <w:pPr>
        <w:rPr>
          <w:rFonts w:eastAsiaTheme="majorEastAsia" w:cstheme="majorBidi"/>
        </w:rPr>
      </w:pPr>
      <m:oMathPara>
        <m:oMath>
          <m:r>
            <w:rPr>
              <w:rFonts w:ascii="Cambria Math" w:hAnsi="Cambria Math"/>
            </w:rPr>
            <m:t xml:space="preserve">  (*) _ _=False</m:t>
          </m:r>
        </m:oMath>
      </m:oMathPara>
    </w:p>
    <w:p w:rsidR="00BE35CD" w:rsidRPr="00BE35CD" w:rsidRDefault="000D2D09" w:rsidP="000D2D09">
      <w:pPr>
        <w:rPr>
          <w:rFonts w:eastAsiaTheme="majorEastAsia" w:cstheme="majorBidi"/>
        </w:rPr>
      </w:pPr>
      <m:oMathPara>
        <m:oMath>
          <m:r>
            <w:rPr>
              <w:rFonts w:ascii="Cambria Math" w:hAnsi="Cambria Math"/>
            </w:rPr>
            <m:t xml:space="preserve">  fromInteger 0=False</m:t>
          </m:r>
        </m:oMath>
      </m:oMathPara>
    </w:p>
    <w:p w:rsidR="000D2D09" w:rsidRPr="000D2D09" w:rsidRDefault="000D2D09" w:rsidP="000D2D09">
      <w:pPr>
        <w:rPr>
          <w:rFonts w:eastAsiaTheme="majorEastAsia" w:cstheme="majorBidi"/>
        </w:rPr>
      </w:pPr>
      <m:oMathPara>
        <m:oMath>
          <m:r>
            <w:rPr>
              <w:rFonts w:ascii="Cambria Math" w:hAnsi="Cambria Math"/>
            </w:rPr>
            <m:t xml:space="preserve">  fromInteger _=True</m:t>
          </m:r>
        </m:oMath>
      </m:oMathPara>
    </w:p>
    <w:p w:rsidR="000D2D09" w:rsidRDefault="0032263E" w:rsidP="0032263E">
      <w:pPr>
        <w:pStyle w:val="Heading2"/>
      </w:pPr>
      <w:r>
        <w:t>Szinonimák</w:t>
      </w:r>
    </w:p>
    <w:p w:rsidR="0032263E" w:rsidRPr="0032263E" w:rsidRDefault="0032263E" w:rsidP="0032263E">
      <w:r>
        <w:t>Globális konstansok, csak egyszer értékelődnek ki futás időben, újrafelhasználhatóak. Optimalizáció: növekszik a memóriaigény, csökken a futási idő</w:t>
      </w:r>
    </w:p>
    <w:p w:rsidR="005A0E10" w:rsidRDefault="005A0E10" w:rsidP="005A0E10">
      <w:pPr>
        <w:pStyle w:val="Heading3"/>
      </w:pPr>
      <w:r>
        <w:t>Példák</w:t>
      </w:r>
    </w:p>
    <w:p w:rsidR="0032263E" w:rsidRPr="008A1C91" w:rsidRDefault="008A1C91" w:rsidP="0032263E">
      <w:pPr>
        <w:rPr>
          <w:rFonts w:ascii="Cambria Math" w:hAnsi="Cambria Math"/>
          <w:oMath/>
        </w:rPr>
      </w:pPr>
      <m:oMathPara>
        <m:oMath>
          <m:r>
            <w:rPr>
              <w:rFonts w:ascii="Cambria Math" w:hAnsi="Cambria Math"/>
            </w:rPr>
            <m:t>smallodds=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1,3..10000</m:t>
              </m:r>
            </m:e>
          </m:d>
        </m:oMath>
      </m:oMathPara>
    </w:p>
    <w:p w:rsidR="005A0E10" w:rsidRDefault="008A1C91">
      <w:pPr>
        <w:rPr>
          <w:rFonts w:eastAsiaTheme="majorEastAsia" w:cstheme="majorBidi"/>
        </w:rPr>
      </w:pPr>
      <m:oMathPara>
        <m:oMath>
          <m:r>
            <w:rPr>
              <w:rFonts w:ascii="Cambria Math" w:eastAsiaTheme="majorEastAsia" w:hAnsi="Cambria Math" w:cstheme="majorBidi"/>
            </w:rPr>
            <m:t>type String=</m:t>
          </m:r>
          <m:d>
            <m:dPr>
              <m:begChr m:val="["/>
              <m:endChr m:val="]"/>
              <m:ctrlPr>
                <w:rPr>
                  <w:rFonts w:ascii="Cambria Math" w:eastAsiaTheme="majorEastAsia" w:hAnsi="Cambria Math" w:cstheme="majorBidi"/>
                  <w:i/>
                </w:rPr>
              </m:ctrlPr>
            </m:dPr>
            <m:e>
              <m:r>
                <w:rPr>
                  <w:rFonts w:ascii="Cambria Math" w:eastAsiaTheme="majorEastAsia" w:hAnsi="Cambria Math" w:cstheme="majorBidi"/>
                </w:rPr>
                <m:t>Char</m:t>
              </m:r>
            </m:e>
          </m:d>
        </m:oMath>
      </m:oMathPara>
    </w:p>
    <w:p w:rsidR="005A0E10" w:rsidRDefault="005A0E10" w:rsidP="005A0E10">
      <w:pPr>
        <w:pStyle w:val="Heading3"/>
        <w:rPr>
          <w:rFonts w:eastAsiaTheme="majorEastAsia"/>
        </w:rPr>
      </w:pPr>
      <w:r>
        <w:rPr>
          <w:rFonts w:eastAsiaTheme="majorEastAsia"/>
        </w:rPr>
        <w:t>Clean</w:t>
      </w:r>
    </w:p>
    <w:p w:rsidR="00725301" w:rsidRPr="00725301" w:rsidRDefault="00725301" w:rsidP="00725301">
      <w:r>
        <w:t>Típusszinonima (fordítási időben cserélődik):</w:t>
      </w:r>
    </w:p>
    <w:p w:rsidR="002478B3" w:rsidRDefault="00725301">
      <w:pPr>
        <w:rPr>
          <w:rFonts w:eastAsiaTheme="majorEastAsia" w:cstheme="majorBidi"/>
        </w:rPr>
      </w:pPr>
      <m:oMathPara>
        <m:oMath>
          <m:r>
            <w:rPr>
              <w:rFonts w:ascii="Cambria Math" w:eastAsiaTheme="majorEastAsia" w:hAnsi="Cambria Math" w:cstheme="majorBidi"/>
            </w:rPr>
            <m:t>::Color:==Int</m:t>
          </m:r>
        </m:oMath>
      </m:oMathPara>
    </w:p>
    <w:p w:rsidR="00725301" w:rsidRDefault="00725301">
      <w:pPr>
        <w:rPr>
          <w:rFonts w:eastAsiaTheme="majorEastAsia" w:cstheme="majorBidi"/>
        </w:rPr>
      </w:pPr>
      <w:r>
        <w:rPr>
          <w:rFonts w:eastAsiaTheme="majorEastAsia" w:cstheme="majorBidi"/>
        </w:rPr>
        <w:t>Makró (futásidőben cserélődik):</w:t>
      </w:r>
    </w:p>
    <w:p w:rsidR="00BE35CD" w:rsidRPr="00BE35CD" w:rsidRDefault="00725301">
      <w:pPr>
        <w:rPr>
          <w:rFonts w:eastAsiaTheme="majorEastAsia" w:cstheme="majorBidi"/>
        </w:rPr>
      </w:pPr>
      <m:oMathPara>
        <m:oMath>
          <m:r>
            <w:rPr>
              <w:rFonts w:ascii="Cambria Math" w:eastAsiaTheme="majorEastAsia" w:hAnsi="Cambria Math" w:cstheme="majorBidi"/>
            </w:rPr>
            <m:t>Black:==1</m:t>
          </m:r>
        </m:oMath>
      </m:oMathPara>
    </w:p>
    <w:p w:rsidR="005A0E10" w:rsidRDefault="00725301">
      <w:pPr>
        <w:rPr>
          <w:rFonts w:eastAsiaTheme="majorEastAsia" w:cstheme="majorBidi"/>
        </w:rPr>
      </w:pPr>
      <m:oMathPara>
        <m:oMath>
          <m:r>
            <w:rPr>
              <w:rFonts w:ascii="Cambria Math" w:eastAsiaTheme="majorEastAsia" w:hAnsi="Cambria Math" w:cstheme="majorBidi"/>
            </w:rPr>
            <m:t>White:==0</m:t>
          </m:r>
        </m:oMath>
      </m:oMathPara>
    </w:p>
    <w:p w:rsidR="005A0E10" w:rsidRDefault="005A0E10" w:rsidP="005A0E10">
      <w:pPr>
        <w:pStyle w:val="Heading3"/>
        <w:rPr>
          <w:rFonts w:eastAsiaTheme="majorEastAsia"/>
        </w:rPr>
      </w:pPr>
      <w:r>
        <w:rPr>
          <w:rFonts w:eastAsiaTheme="majorEastAsia"/>
        </w:rPr>
        <w:t>Haskell</w:t>
      </w:r>
    </w:p>
    <w:p w:rsidR="005A0E10" w:rsidRPr="00725301" w:rsidRDefault="00725301">
      <w:pPr>
        <w:rPr>
          <w:rFonts w:eastAsiaTheme="majorEastAsia" w:cs="Times New Roman"/>
        </w:rPr>
      </w:pPr>
      <m:oMathPara>
        <m:oMath>
          <m:r>
            <w:rPr>
              <w:rFonts w:ascii="Cambria Math" w:eastAsiaTheme="majorEastAsia" w:hAnsi="Cambria Math" w:cstheme="majorBidi"/>
            </w:rPr>
            <m:t>type Color=Int</m:t>
          </m:r>
        </m:oMath>
      </m:oMathPara>
    </w:p>
    <w:p w:rsidR="00BE35CD" w:rsidRPr="00BE35CD" w:rsidRDefault="00725301">
      <w:pPr>
        <w:rPr>
          <w:rFonts w:eastAsiaTheme="majorEastAsia" w:cs="Times New Roman"/>
        </w:rPr>
      </w:pPr>
      <m:oMathPara>
        <m:oMath>
          <m:r>
            <w:rPr>
              <w:rFonts w:ascii="Cambria Math" w:eastAsiaTheme="majorEastAsia" w:hAnsi="Cambria Math" w:cstheme="majorBidi"/>
            </w:rPr>
            <m:t>black=1</m:t>
          </m:r>
        </m:oMath>
      </m:oMathPara>
    </w:p>
    <w:p w:rsidR="005A0E10" w:rsidRPr="00FA3FD9" w:rsidRDefault="00725301">
      <w:pPr>
        <w:rPr>
          <w:rFonts w:eastAsiaTheme="majorEastAsia" w:cs="Times New Roman"/>
        </w:rPr>
      </w:pPr>
      <m:oMathPara>
        <m:oMath>
          <m:r>
            <w:rPr>
              <w:rFonts w:ascii="Cambria Math" w:eastAsiaTheme="majorEastAsia" w:hAnsi="Cambria Math" w:cstheme="majorBidi"/>
            </w:rPr>
            <m:t>wh</m:t>
          </m:r>
          <m:r>
            <w:rPr>
              <w:rFonts w:ascii="Cambria Math" w:eastAsiaTheme="majorEastAsia" w:hAnsi="Cambria Math" w:cstheme="majorBidi"/>
            </w:rPr>
            <m:t>it</m:t>
          </m:r>
          <m:r>
            <w:rPr>
              <w:rFonts w:ascii="Cambria Math" w:eastAsiaTheme="majorEastAsia" w:hAnsi="Cambria Math" w:cstheme="majorBidi"/>
            </w:rPr>
            <m:t>e=0</m:t>
          </m:r>
        </m:oMath>
      </m:oMathPara>
      <w:bookmarkStart w:id="0" w:name="_GoBack"/>
      <w:bookmarkEnd w:id="0"/>
    </w:p>
    <w:p w:rsidR="00FA3FD9" w:rsidRDefault="00492449" w:rsidP="00492449">
      <w:pPr>
        <w:pStyle w:val="Heading2"/>
      </w:pPr>
      <w:r>
        <w:t>Listák ábrázolása, Láncolt lista</w:t>
      </w:r>
      <w:r w:rsidR="00ED2DC8">
        <w:t xml:space="preserve"> (Részletesen később)</w:t>
      </w:r>
    </w:p>
    <w:p w:rsidR="00492449" w:rsidRDefault="00C03522" w:rsidP="00FA3FD9">
      <w:r>
        <w:t>Sorrend számít.</w:t>
      </w:r>
    </w:p>
    <w:p w:rsidR="00C03522" w:rsidRDefault="00C03522" w:rsidP="00FA3FD9">
      <w:r>
        <w:t>Sorozat.</w:t>
      </w:r>
    </w:p>
    <w:p w:rsidR="00C03522" w:rsidRDefault="00C03522" w:rsidP="00FA3FD9">
      <w:r>
        <w:t>Többször szerepelhet ugyanaz az elem.</w:t>
      </w:r>
    </w:p>
    <w:p w:rsidR="00D76964" w:rsidRDefault="00D76964" w:rsidP="00FA3FD9">
      <w:r>
        <w:t>Beírom a listát.</w:t>
      </w:r>
    </w:p>
    <w:p w:rsidR="00C03522" w:rsidRDefault="00D76964" w:rsidP="00FA3FD9">
      <w:r>
        <w:t>Visszakapok egy pointert.</w:t>
      </w:r>
      <w:r w:rsidR="007A4C2A">
        <w:t xml:space="preserve"> A lista első elemére mutat.</w:t>
      </w:r>
    </w:p>
    <w:p w:rsidR="007A4C2A" w:rsidRDefault="007A4C2A" w:rsidP="00FA3FD9">
      <w:r>
        <w:t>Első cella: Konkrét értékre mutat.</w:t>
      </w:r>
    </w:p>
    <w:p w:rsidR="00D76964" w:rsidRPr="00FA3FD9" w:rsidRDefault="007A4C2A" w:rsidP="00FA3FD9">
      <w:r>
        <w:t>Második cella: Következő elemre mutat.</w:t>
      </w:r>
    </w:p>
    <w:p w:rsidR="00725301" w:rsidRDefault="00FB40AA" w:rsidP="00255EC1">
      <w:pPr>
        <w:pStyle w:val="Heading1"/>
      </w:pPr>
      <w:r>
        <w:t>Szabványos</w:t>
      </w:r>
      <w:r w:rsidR="00A50071">
        <w:t xml:space="preserve"> listafüggvények</w:t>
      </w:r>
    </w:p>
    <w:p w:rsidR="00D21411" w:rsidRPr="00D21411" w:rsidRDefault="00D21411" w:rsidP="00255EC1">
      <w:pPr>
        <w:pStyle w:val="Heading2"/>
      </w:pPr>
      <w:proofErr w:type="spellStart"/>
      <w:r>
        <w:t>head</w:t>
      </w:r>
      <w:proofErr w:type="spellEnd"/>
      <w:r w:rsidR="00AF3F9A">
        <w:t xml:space="preserve"> – Fej</w:t>
      </w:r>
    </w:p>
    <w:p w:rsidR="00BE35CD" w:rsidRPr="00BE35CD" w:rsidRDefault="00BE35CD">
      <w:pPr>
        <w:rPr>
          <w:rFonts w:eastAsiaTheme="majorEastAsia" w:cstheme="majorBidi"/>
        </w:rPr>
      </w:pPr>
      <m:oMathPara>
        <m:oMath>
          <m:r>
            <w:rPr>
              <w:rFonts w:ascii="Cambria Math" w:eastAsiaTheme="majorEastAsia" w:hAnsi="Cambria Math" w:cs="Times New Roman"/>
            </w:rPr>
            <m:t xml:space="preserve">head </m:t>
          </m:r>
          <m:d>
            <m:dPr>
              <m:ctrlPr>
                <w:rPr>
                  <w:rFonts w:ascii="Cambria Math" w:eastAsiaTheme="maj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ajorEastAsia" w:hAnsi="Cambria Math" w:cs="Times New Roman"/>
                </w:rPr>
                <m:t>x:xs</m:t>
              </m:r>
            </m:e>
          </m:d>
          <m:r>
            <w:rPr>
              <w:rFonts w:ascii="Cambria Math" w:eastAsiaTheme="majorEastAsia" w:hAnsi="Cambria Math" w:cs="Times New Roman"/>
            </w:rPr>
            <m:t>=x</m:t>
          </m:r>
        </m:oMath>
      </m:oMathPara>
    </w:p>
    <w:p w:rsidR="00725301" w:rsidRPr="00D21411" w:rsidRDefault="00740657">
      <w:pPr>
        <w:rPr>
          <w:rFonts w:eastAsiaTheme="majorEastAsia" w:cstheme="majorBidi"/>
        </w:rPr>
      </w:pPr>
      <m:oMathPara>
        <m:oMath>
          <m:r>
            <w:rPr>
              <w:rFonts w:ascii="Cambria Math" w:eastAsiaTheme="majorEastAsia" w:hAnsi="Cambria Math" w:cs="Times New Roman"/>
            </w:rPr>
            <m:t>head []=error "head of []"</m:t>
          </m:r>
        </m:oMath>
      </m:oMathPara>
    </w:p>
    <w:p w:rsidR="00D21411" w:rsidRPr="00740657" w:rsidRDefault="00D21411" w:rsidP="00255EC1">
      <w:pPr>
        <w:pStyle w:val="Heading2"/>
      </w:pPr>
      <w:proofErr w:type="spellStart"/>
      <w:r>
        <w:t>tail</w:t>
      </w:r>
      <w:proofErr w:type="spellEnd"/>
      <w:r w:rsidR="00AF3F9A">
        <w:t xml:space="preserve"> – Farok</w:t>
      </w:r>
    </w:p>
    <w:p w:rsidR="0053152C" w:rsidRPr="0053152C" w:rsidRDefault="00BE35CD">
      <w:pPr>
        <w:rPr>
          <w:rFonts w:eastAsiaTheme="majorEastAsia" w:cstheme="majorBidi"/>
        </w:rPr>
      </w:pPr>
      <m:oMathPara>
        <m:oMath>
          <m:r>
            <w:rPr>
              <w:rFonts w:ascii="Cambria Math" w:eastAsiaTheme="majorEastAsia" w:hAnsi="Cambria Math" w:cs="Times New Roman"/>
            </w:rPr>
            <m:t xml:space="preserve">tail </m:t>
          </m:r>
          <m:d>
            <m:dPr>
              <m:ctrlPr>
                <w:rPr>
                  <w:rFonts w:ascii="Cambria Math" w:eastAsiaTheme="maj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ajorEastAsia" w:hAnsi="Cambria Math" w:cs="Times New Roman"/>
                </w:rPr>
                <m:t>x:xs</m:t>
              </m:r>
            </m:e>
          </m:d>
          <m:r>
            <w:rPr>
              <w:rFonts w:ascii="Cambria Math" w:eastAsiaTheme="majorEastAsia" w:hAnsi="Cambria Math" w:cs="Times New Roman"/>
            </w:rPr>
            <m:t>=xs</m:t>
          </m:r>
        </m:oMath>
      </m:oMathPara>
    </w:p>
    <w:p w:rsidR="004B6A47" w:rsidRPr="00740657" w:rsidRDefault="00740657">
      <w:pPr>
        <w:rPr>
          <w:rFonts w:eastAsiaTheme="majorEastAsia" w:cstheme="majorBidi"/>
        </w:rPr>
      </w:pPr>
      <m:oMathPara>
        <m:oMath>
          <m:r>
            <w:rPr>
              <w:rFonts w:ascii="Cambria Math" w:eastAsiaTheme="majorEastAsia" w:hAnsi="Cambria Math" w:cs="Times New Roman"/>
            </w:rPr>
            <m:t>tail [] = error "tail of []"</m:t>
          </m:r>
        </m:oMath>
      </m:oMathPara>
    </w:p>
    <w:p w:rsidR="00BE35CD" w:rsidRPr="00BE35CD" w:rsidRDefault="00D21411" w:rsidP="00255EC1">
      <w:pPr>
        <w:pStyle w:val="Heading2"/>
      </w:pPr>
      <w:proofErr w:type="spellStart"/>
      <w:r>
        <w:t>last</w:t>
      </w:r>
      <w:proofErr w:type="spellEnd"/>
      <w:r>
        <w:t xml:space="preserve"> – </w:t>
      </w:r>
      <w:r w:rsidR="00CD64B5">
        <w:t>U</w:t>
      </w:r>
      <w:r>
        <w:t>tolsó elem</w:t>
      </w:r>
    </w:p>
    <w:p w:rsidR="00BE35CD" w:rsidRPr="00BE35CD" w:rsidRDefault="00BE35CD">
      <w:pPr>
        <w:rPr>
          <w:rFonts w:eastAsiaTheme="majorEastAsia" w:cstheme="majorBidi"/>
        </w:rPr>
      </w:pPr>
      <m:oMathPara>
        <m:oMath>
          <m:r>
            <w:rPr>
              <w:rFonts w:ascii="Cambria Math" w:eastAsiaTheme="majorEastAsia" w:hAnsi="Cambria Math" w:cs="Times New Roman"/>
            </w:rPr>
            <m:t xml:space="preserve">last </m:t>
          </m:r>
          <m:d>
            <m:dPr>
              <m:begChr m:val="["/>
              <m:endChr m:val="]"/>
              <m:ctrlPr>
                <w:rPr>
                  <w:rFonts w:ascii="Cambria Math" w:eastAsiaTheme="maj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ajorEastAsia" w:hAnsi="Cambria Math" w:cs="Times New Roman"/>
                </w:rPr>
                <m:t>x</m:t>
              </m:r>
            </m:e>
          </m:d>
          <m:r>
            <w:rPr>
              <w:rFonts w:ascii="Cambria Math" w:eastAsiaTheme="majorEastAsia" w:hAnsi="Cambria Math" w:cs="Times New Roman"/>
            </w:rPr>
            <m:t>=x</m:t>
          </m:r>
        </m:oMath>
      </m:oMathPara>
    </w:p>
    <w:p w:rsidR="00271B4E" w:rsidRPr="00271B4E" w:rsidRDefault="00BE35CD">
      <w:pPr>
        <w:rPr>
          <w:rFonts w:eastAsiaTheme="majorEastAsia" w:cstheme="majorBidi"/>
        </w:rPr>
      </w:pPr>
      <m:oMathPara>
        <m:oMath>
          <m:r>
            <w:rPr>
              <w:rFonts w:ascii="Cambria Math" w:eastAsiaTheme="majorEastAsia" w:hAnsi="Cambria Math" w:cs="Times New Roman"/>
            </w:rPr>
            <m:t xml:space="preserve">last </m:t>
          </m:r>
          <m:d>
            <m:dPr>
              <m:ctrlPr>
                <w:rPr>
                  <w:rFonts w:ascii="Cambria Math" w:eastAsiaTheme="maj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ajorEastAsia" w:hAnsi="Cambria Math" w:cs="Times New Roman"/>
                </w:rPr>
                <m:t>x:xs</m:t>
              </m:r>
            </m:e>
          </m:d>
          <m:r>
            <w:rPr>
              <w:rFonts w:ascii="Cambria Math" w:eastAsiaTheme="majorEastAsia" w:hAnsi="Cambria Math" w:cs="Times New Roman"/>
            </w:rPr>
            <m:t>=last xs</m:t>
          </m:r>
        </m:oMath>
      </m:oMathPara>
    </w:p>
    <w:p w:rsidR="00967EF2" w:rsidRPr="00740657" w:rsidRDefault="00740657">
      <w:pPr>
        <w:rPr>
          <w:rFonts w:eastAsiaTheme="majorEastAsia" w:cstheme="majorBidi"/>
        </w:rPr>
      </w:pPr>
      <m:oMathPara>
        <m:oMath>
          <m:r>
            <w:rPr>
              <w:rFonts w:ascii="Cambria Math" w:eastAsiaTheme="majorEastAsia" w:hAnsi="Cambria Math" w:cs="Times New Roman"/>
            </w:rPr>
            <m:t>last [] = error "last of []"</m:t>
          </m:r>
        </m:oMath>
      </m:oMathPara>
    </w:p>
    <w:p w:rsidR="00271B4E" w:rsidRPr="00271B4E" w:rsidRDefault="00D21411" w:rsidP="00255EC1">
      <w:pPr>
        <w:pStyle w:val="Heading2"/>
      </w:pPr>
      <w:proofErr w:type="spellStart"/>
      <w:r>
        <w:t>init</w:t>
      </w:r>
      <w:proofErr w:type="spellEnd"/>
      <w:r>
        <w:t xml:space="preserve"> – </w:t>
      </w:r>
      <w:r w:rsidR="00CD64B5">
        <w:t>U</w:t>
      </w:r>
      <w:r>
        <w:t>tolsó elem leválasztása</w:t>
      </w:r>
    </w:p>
    <w:p w:rsidR="00271B4E" w:rsidRPr="00271B4E" w:rsidRDefault="00271B4E">
      <w:pPr>
        <w:rPr>
          <w:rFonts w:eastAsiaTheme="majorEastAsia" w:cstheme="majorBidi"/>
        </w:rPr>
      </w:pPr>
      <m:oMath>
        <m:r>
          <w:rPr>
            <w:rFonts w:ascii="Cambria Math" w:eastAsiaTheme="majorEastAsia" w:hAnsi="Cambria Math" w:cs="Times New Roman"/>
          </w:rPr>
          <m:t>init []= error "empty"</m:t>
        </m:r>
      </m:oMath>
      <w:r w:rsidR="002F5E3E">
        <w:rPr>
          <w:rFonts w:eastAsiaTheme="majorEastAsia" w:cstheme="majorBidi"/>
        </w:rPr>
        <w:t xml:space="preserve"> (Clean-ben </w:t>
      </w:r>
      <m:oMath>
        <m:r>
          <w:rPr>
            <w:rFonts w:ascii="Cambria Math" w:eastAsiaTheme="majorEastAsia" w:hAnsi="Cambria Math" w:cstheme="majorBidi"/>
          </w:rPr>
          <m:t>[]</m:t>
        </m:r>
      </m:oMath>
      <w:r w:rsidR="002F5E3E">
        <w:rPr>
          <w:rFonts w:eastAsiaTheme="majorEastAsia" w:cstheme="majorBidi"/>
        </w:rPr>
        <w:t>-t ad hiba helyett.)</w:t>
      </w:r>
    </w:p>
    <w:p w:rsidR="00271B4E" w:rsidRPr="00271B4E" w:rsidRDefault="00271B4E">
      <w:pPr>
        <w:rPr>
          <w:rFonts w:eastAsiaTheme="majorEastAsia" w:cstheme="majorBidi"/>
        </w:rPr>
      </w:pPr>
      <m:oMathPara>
        <m:oMath>
          <m:r>
            <w:rPr>
              <w:rFonts w:ascii="Cambria Math" w:eastAsiaTheme="majorEastAsia" w:hAnsi="Cambria Math" w:cs="Times New Roman"/>
            </w:rPr>
            <m:t xml:space="preserve">init </m:t>
          </m:r>
          <m:d>
            <m:dPr>
              <m:begChr m:val="["/>
              <m:endChr m:val="]"/>
              <m:ctrlPr>
                <w:rPr>
                  <w:rFonts w:ascii="Cambria Math" w:eastAsiaTheme="maj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ajorEastAsia" w:hAnsi="Cambria Math" w:cs="Times New Roman"/>
                </w:rPr>
                <m:t>x</m:t>
              </m:r>
            </m:e>
          </m:d>
          <m:r>
            <w:rPr>
              <w:rFonts w:ascii="Cambria Math" w:eastAsiaTheme="majorEastAsia" w:hAnsi="Cambria Math" w:cs="Times New Roman"/>
            </w:rPr>
            <m:t>=[]</m:t>
          </m:r>
        </m:oMath>
      </m:oMathPara>
    </w:p>
    <w:p w:rsidR="00E36007" w:rsidRPr="00740657" w:rsidRDefault="00740657">
      <w:pPr>
        <w:rPr>
          <w:rFonts w:eastAsiaTheme="majorEastAsia" w:cstheme="majorBidi"/>
        </w:rPr>
      </w:pPr>
      <m:oMathPara>
        <m:oMath>
          <m:r>
            <w:rPr>
              <w:rFonts w:ascii="Cambria Math" w:eastAsiaTheme="majorEastAsia" w:hAnsi="Cambria Math" w:cs="Times New Roman"/>
            </w:rPr>
            <m:t>init (x:xs)=x:init xs</m:t>
          </m:r>
        </m:oMath>
      </m:oMathPara>
    </w:p>
    <w:p w:rsidR="00D21411" w:rsidRPr="00D21411" w:rsidRDefault="00CD64B5" w:rsidP="00255EC1">
      <w:pPr>
        <w:pStyle w:val="Heading2"/>
      </w:pPr>
      <w:r>
        <w:t>null – Ü</w:t>
      </w:r>
      <w:r w:rsidR="00D21411">
        <w:t>res-e vagy sem</w:t>
      </w:r>
    </w:p>
    <w:p w:rsidR="00271B4E" w:rsidRPr="00271B4E" w:rsidRDefault="00271B4E">
      <w:pPr>
        <w:rPr>
          <w:rFonts w:eastAsiaTheme="majorEastAsia" w:cstheme="majorBidi"/>
        </w:rPr>
      </w:pPr>
      <m:oMathPara>
        <m:oMath>
          <m:r>
            <w:rPr>
              <w:rFonts w:ascii="Cambria Math" w:eastAsiaTheme="majorEastAsia" w:hAnsi="Cambria Math" w:cs="Times New Roman"/>
            </w:rPr>
            <m:t xml:space="preserve">null : : </m:t>
          </m:r>
          <m:d>
            <m:dPr>
              <m:begChr m:val="["/>
              <m:endChr m:val="]"/>
              <m:ctrlPr>
                <w:rPr>
                  <w:rFonts w:ascii="Cambria Math" w:eastAsiaTheme="maj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ajorEastAsia" w:hAnsi="Cambria Math" w:cs="Times New Roman"/>
                </w:rPr>
                <m:t>a</m:t>
              </m:r>
            </m:e>
          </m:d>
          <m:r>
            <w:rPr>
              <w:rFonts w:ascii="Cambria Math" w:eastAsiaTheme="majorEastAsia" w:hAnsi="Cambria Math" w:cs="Times New Roman"/>
            </w:rPr>
            <m:t>-&gt;Bool</m:t>
          </m:r>
        </m:oMath>
      </m:oMathPara>
    </w:p>
    <w:p w:rsidR="00271B4E" w:rsidRPr="00271B4E" w:rsidRDefault="00271B4E">
      <w:pPr>
        <w:rPr>
          <w:rFonts w:eastAsiaTheme="majorEastAsia" w:cstheme="majorBidi"/>
        </w:rPr>
      </w:pPr>
      <m:oMathPara>
        <m:oMath>
          <m:r>
            <w:rPr>
              <w:rFonts w:ascii="Cambria Math" w:eastAsiaTheme="majorEastAsia" w:hAnsi="Cambria Math" w:cs="Times New Roman"/>
            </w:rPr>
            <m:t>null []=True</m:t>
          </m:r>
        </m:oMath>
      </m:oMathPara>
    </w:p>
    <w:p w:rsidR="00740657" w:rsidRDefault="006B619D">
      <w:pPr>
        <w:rPr>
          <w:rFonts w:eastAsiaTheme="majorEastAsia" w:cs="Times New Roman"/>
        </w:rPr>
      </w:pPr>
      <m:oMathPara>
        <m:oMath>
          <m:r>
            <w:rPr>
              <w:rFonts w:ascii="Cambria Math" w:eastAsiaTheme="majorEastAsia" w:hAnsi="Cambria Math" w:cs="Times New Roman"/>
            </w:rPr>
            <m:t>null _=False</m:t>
          </m:r>
        </m:oMath>
      </m:oMathPara>
      <w:r w:rsidR="001B5AF7" w:rsidRPr="001B5AF7">
        <w:rPr>
          <w:rFonts w:eastAsiaTheme="majorEastAsia" w:cs="Times New Roman"/>
        </w:rPr>
        <w:br/>
      </w:r>
      <w:proofErr w:type="gramStart"/>
      <w:r w:rsidR="00CD32DD">
        <w:rPr>
          <w:rFonts w:eastAsiaTheme="majorEastAsia" w:cs="Times New Roman"/>
        </w:rPr>
        <w:t>A</w:t>
      </w:r>
      <w:proofErr w:type="gramEnd"/>
      <w:r w:rsidR="00CD32DD">
        <w:rPr>
          <w:rFonts w:eastAsiaTheme="majorEastAsia" w:cs="Times New Roman"/>
        </w:rPr>
        <w:t xml:space="preserve"> </w:t>
      </w:r>
      <m:oMath>
        <m:r>
          <w:rPr>
            <w:rFonts w:ascii="Cambria Math" w:eastAsiaTheme="majorEastAsia" w:hAnsi="Cambria Math" w:cs="Times New Roman"/>
          </w:rPr>
          <m:t>length</m:t>
        </m:r>
      </m:oMath>
      <w:r w:rsidR="00CD32DD">
        <w:rPr>
          <w:rFonts w:eastAsiaTheme="majorEastAsia" w:cs="Times New Roman"/>
        </w:rPr>
        <w:t xml:space="preserve"> egy igényes művelet, nem jó </w:t>
      </w:r>
      <m:oMath>
        <m:r>
          <w:rPr>
            <w:rFonts w:ascii="Cambria Math" w:eastAsiaTheme="majorEastAsia" w:hAnsi="Cambria Math" w:cs="Times New Roman"/>
          </w:rPr>
          <m:t>length==0</m:t>
        </m:r>
      </m:oMath>
      <w:r w:rsidR="00CD32DD">
        <w:rPr>
          <w:rFonts w:eastAsiaTheme="majorEastAsia" w:cs="Times New Roman"/>
        </w:rPr>
        <w:t>-t használni.</w:t>
      </w:r>
    </w:p>
    <w:sectPr w:rsidR="00740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F8B"/>
    <w:rsid w:val="00043911"/>
    <w:rsid w:val="00056078"/>
    <w:rsid w:val="00077DF1"/>
    <w:rsid w:val="000A1A76"/>
    <w:rsid w:val="000D16FE"/>
    <w:rsid w:val="000D2D09"/>
    <w:rsid w:val="0010631B"/>
    <w:rsid w:val="00115C6A"/>
    <w:rsid w:val="00130587"/>
    <w:rsid w:val="001B5AF7"/>
    <w:rsid w:val="001C496E"/>
    <w:rsid w:val="002478B3"/>
    <w:rsid w:val="00255EC1"/>
    <w:rsid w:val="00271B4E"/>
    <w:rsid w:val="00273D33"/>
    <w:rsid w:val="002839D7"/>
    <w:rsid w:val="002D1E0C"/>
    <w:rsid w:val="002F5E3E"/>
    <w:rsid w:val="0032263E"/>
    <w:rsid w:val="00334F8B"/>
    <w:rsid w:val="003430EF"/>
    <w:rsid w:val="0036337D"/>
    <w:rsid w:val="0039302C"/>
    <w:rsid w:val="003B111F"/>
    <w:rsid w:val="003D6AE9"/>
    <w:rsid w:val="003E7062"/>
    <w:rsid w:val="00411ED6"/>
    <w:rsid w:val="00466C02"/>
    <w:rsid w:val="00483131"/>
    <w:rsid w:val="00492449"/>
    <w:rsid w:val="004B6A47"/>
    <w:rsid w:val="0053152C"/>
    <w:rsid w:val="00581B91"/>
    <w:rsid w:val="005A0E10"/>
    <w:rsid w:val="005E3F4E"/>
    <w:rsid w:val="00637748"/>
    <w:rsid w:val="00697971"/>
    <w:rsid w:val="006A346C"/>
    <w:rsid w:val="006A47C0"/>
    <w:rsid w:val="006B619D"/>
    <w:rsid w:val="006F1C66"/>
    <w:rsid w:val="00725301"/>
    <w:rsid w:val="00740657"/>
    <w:rsid w:val="007A4C2A"/>
    <w:rsid w:val="007E190C"/>
    <w:rsid w:val="007E37E8"/>
    <w:rsid w:val="007F37FF"/>
    <w:rsid w:val="008269A9"/>
    <w:rsid w:val="00840EAF"/>
    <w:rsid w:val="00885D4E"/>
    <w:rsid w:val="008A1C91"/>
    <w:rsid w:val="008A508A"/>
    <w:rsid w:val="008E6418"/>
    <w:rsid w:val="008F2190"/>
    <w:rsid w:val="00960718"/>
    <w:rsid w:val="00967EF2"/>
    <w:rsid w:val="00985054"/>
    <w:rsid w:val="009B5176"/>
    <w:rsid w:val="009B7F4A"/>
    <w:rsid w:val="009F71EF"/>
    <w:rsid w:val="00A25274"/>
    <w:rsid w:val="00A45F3A"/>
    <w:rsid w:val="00A50071"/>
    <w:rsid w:val="00AF3F9A"/>
    <w:rsid w:val="00B7730F"/>
    <w:rsid w:val="00BB74A9"/>
    <w:rsid w:val="00BD3D52"/>
    <w:rsid w:val="00BD4BAB"/>
    <w:rsid w:val="00BE35CD"/>
    <w:rsid w:val="00BF585B"/>
    <w:rsid w:val="00C03522"/>
    <w:rsid w:val="00C571A6"/>
    <w:rsid w:val="00C77813"/>
    <w:rsid w:val="00CA7ACD"/>
    <w:rsid w:val="00CC38F0"/>
    <w:rsid w:val="00CD32DD"/>
    <w:rsid w:val="00CD64B5"/>
    <w:rsid w:val="00D03860"/>
    <w:rsid w:val="00D0405F"/>
    <w:rsid w:val="00D07404"/>
    <w:rsid w:val="00D13EBD"/>
    <w:rsid w:val="00D2018B"/>
    <w:rsid w:val="00D21411"/>
    <w:rsid w:val="00D76964"/>
    <w:rsid w:val="00DA2C74"/>
    <w:rsid w:val="00DD0E64"/>
    <w:rsid w:val="00DF67BF"/>
    <w:rsid w:val="00E1279C"/>
    <w:rsid w:val="00E36007"/>
    <w:rsid w:val="00ED1C35"/>
    <w:rsid w:val="00ED2DC8"/>
    <w:rsid w:val="00F340C7"/>
    <w:rsid w:val="00FA3FD9"/>
    <w:rsid w:val="00FB40AA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EAF"/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840EAF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840EAF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840EAF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840EAF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sid w:val="00840EAF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sid w:val="00840EAF"/>
    <w:rPr>
      <w:rFonts w:eastAsia="Times New Roman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6F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6F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B74A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EAF"/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840EAF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840EAF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840EAF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840EAF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sid w:val="00840EAF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sid w:val="00840EAF"/>
    <w:rPr>
      <w:rFonts w:eastAsia="Times New Roman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6F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6F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B74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509</Words>
  <Characters>3517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32</vt:i4>
      </vt:variant>
    </vt:vector>
  </HeadingPairs>
  <TitlesOfParts>
    <vt:vector size="33" baseType="lpstr">
      <vt:lpstr/>
      <vt:lpstr>    Mintaillesztést újra vettük</vt:lpstr>
      <vt:lpstr>    Kettőspont operátor ,𝒙:𝒙𝒔.</vt:lpstr>
      <vt:lpstr>Típusellenőrzés</vt:lpstr>
      <vt:lpstr>    Hiba példák</vt:lpstr>
      <vt:lpstr>    Prelude&gt; :𝒊 𝑵𝒖𝒎</vt:lpstr>
      <vt:lpstr>    Prelude&gt; :𝒕 𝟏</vt:lpstr>
      <vt:lpstr>    Prelude&gt; :𝒕 𝟏 : :𝑰𝒏𝒕</vt:lpstr>
      <vt:lpstr>    Prelude&gt; :𝒕 [𝟏]</vt:lpstr>
      <vt:lpstr>    Prelude&gt; :𝒕 [′𝒂′] ::𝑺𝒕𝒓𝒊𝒏𝒈</vt:lpstr>
      <vt:lpstr>    Prelude&gt; :𝒕 []</vt:lpstr>
      <vt:lpstr>    Prelude&gt; :𝒕 []: :[𝑰𝒏𝒕]</vt:lpstr>
      <vt:lpstr>Típusdefiníciók</vt:lpstr>
      <vt:lpstr>    Alaptípusok</vt:lpstr>
      <vt:lpstr>    Típusdefiníciók (szignatúrák, deklarációk)</vt:lpstr>
      <vt:lpstr>    Megszorítás</vt:lpstr>
      <vt:lpstr>Annotációk, Polimorfizmus</vt:lpstr>
      <vt:lpstr>    Polimorf típusok</vt:lpstr>
      <vt:lpstr>    Annotációk</vt:lpstr>
      <vt:lpstr>    Túlterhelés</vt:lpstr>
      <vt:lpstr>    Típusosztályok</vt:lpstr>
      <vt:lpstr>    Példánydefiníció (Érdekesség: Példa a Bool-ok összeadására)</vt:lpstr>
      <vt:lpstr>    Szinonimák</vt:lpstr>
      <vt:lpstr>        Példák</vt:lpstr>
      <vt:lpstr>        Clean</vt:lpstr>
      <vt:lpstr>        Haskell</vt:lpstr>
      <vt:lpstr>    Listák ábrázolása, Láncolt lista (Részletesen később)</vt:lpstr>
      <vt:lpstr>    Magasabb rendű listafüggvények</vt:lpstr>
      <vt:lpstr>        head</vt:lpstr>
      <vt:lpstr>        tail</vt:lpstr>
      <vt:lpstr>        last – utolsó elem</vt:lpstr>
      <vt:lpstr>        init – utolsó elem leválasztása</vt:lpstr>
      <vt:lpstr>        null – üres-e vagy sem</vt:lpstr>
    </vt:vector>
  </TitlesOfParts>
  <Company>Microsoft</Company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3ICE</dc:creator>
  <cp:keywords/>
  <dc:description/>
  <cp:lastModifiedBy>3ICE</cp:lastModifiedBy>
  <cp:revision>61</cp:revision>
  <dcterms:created xsi:type="dcterms:W3CDTF">2012-03-14T07:19:00Z</dcterms:created>
  <dcterms:modified xsi:type="dcterms:W3CDTF">2012-05-22T10:52:00Z</dcterms:modified>
</cp:coreProperties>
</file>