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Default="00146B42" w:rsidP="00146B42">
      <w:pPr>
        <w:pStyle w:val="Heading2"/>
      </w:pPr>
      <w:r>
        <w:t>Jövő héten elmarad</w:t>
      </w:r>
    </w:p>
    <w:p w:rsidR="00ED2416" w:rsidRDefault="00ED2416" w:rsidP="00146B42">
      <w:r>
        <w:t>Március 22-én találkozunk legközelebb.</w:t>
      </w:r>
    </w:p>
    <w:p w:rsidR="00146B42" w:rsidRDefault="00146B42" w:rsidP="00146B42">
      <w:r>
        <w:t>Bepótoljuk.</w:t>
      </w:r>
      <w:r w:rsidR="00EA5B5F">
        <w:t xml:space="preserve"> Mikor?</w:t>
      </w:r>
    </w:p>
    <w:p w:rsidR="00146B42" w:rsidRDefault="00146B42" w:rsidP="00146B42">
      <w:pPr>
        <w:pStyle w:val="Heading2"/>
      </w:pPr>
      <w:r>
        <w:t>ZH</w:t>
      </w:r>
    </w:p>
    <w:p w:rsidR="00565223" w:rsidRDefault="00611B66" w:rsidP="00565223">
      <w:r>
        <w:t xml:space="preserve">Csoportelmélet után. Még </w:t>
      </w:r>
      <w:r w:rsidR="00E443FD">
        <w:t>2</w:t>
      </w:r>
      <w:r>
        <w:t xml:space="preserve"> </w:t>
      </w:r>
      <w:r w:rsidR="00E443FD">
        <w:t>órát tartunk</w:t>
      </w:r>
      <w:r>
        <w:t xml:space="preserve"> legalább.</w:t>
      </w:r>
      <w:r w:rsidR="00803B5B">
        <w:t xml:space="preserve"> Szünet után lesz.</w:t>
      </w:r>
    </w:p>
    <w:p w:rsidR="00611B66" w:rsidRDefault="009B650D" w:rsidP="00565223">
      <w:r>
        <w:t xml:space="preserve">Témakör: </w:t>
      </w:r>
      <w:r w:rsidR="00611B66">
        <w:t>Gráfok és csoportok</w:t>
      </w:r>
      <w:r w:rsidR="00437505">
        <w:t>, morfizmusok, geometriai példák.</w:t>
      </w:r>
    </w:p>
    <w:p w:rsidR="00BA22A5" w:rsidRDefault="00BA22A5" w:rsidP="00BA22A5">
      <w:pPr>
        <w:pStyle w:val="Heading1"/>
      </w:pPr>
      <w:r>
        <w:t>Gráfok</w:t>
      </w:r>
    </w:p>
    <w:p w:rsidR="00BA22A5" w:rsidRPr="00C40709" w:rsidRDefault="00BA22A5" w:rsidP="00BA22A5">
      <w:pPr>
        <w:pStyle w:val="Heading2"/>
      </w:pPr>
      <w:r>
        <w:t>Véges egyszerű gráfok éllistás ábrázolása</w:t>
      </w:r>
    </w:p>
    <w:p w:rsidR="00BA22A5" w:rsidRDefault="00BA22A5" w:rsidP="00BA22A5">
      <m:oMath>
        <m:r>
          <w:rPr>
            <w:rFonts w:ascii="Cambria Math" w:hAnsi="Cambria Math"/>
          </w:rPr>
          <m:t>V</m:t>
        </m:r>
      </m:oMath>
      <w:r>
        <w:t xml:space="preserve"> csúcsok nevei, </w:t>
      </w:r>
      <m:oMath>
        <m:r>
          <w:rPr>
            <w:rFonts w:ascii="Cambria Math" w:hAnsi="Cambria Math"/>
          </w:rPr>
          <m:t>E</m:t>
        </m:r>
      </m:oMath>
      <w:r>
        <w:t xml:space="preserve"> élek nevei, </w:t>
      </w:r>
      <m:oMath>
        <m:r>
          <w:rPr>
            <w:rFonts w:ascii="Cambria Math" w:hAnsi="Cambria Math"/>
          </w:rPr>
          <m:t>ψ</m:t>
        </m:r>
      </m:oMath>
      <w:r>
        <w:t xml:space="preserve"> leképezés, amely megmondja, hogy melyik élnek mi a kezdő és végpontja: (e, v, v') hármas.</w:t>
      </w:r>
    </w:p>
    <w:p w:rsidR="00BA22A5" w:rsidRDefault="00BA22A5" w:rsidP="00BA22A5">
      <w:r>
        <w:t>Minden csúcshoz tartozik az élek láncolt listája, amely abból a csúcsból indul ki.</w:t>
      </w:r>
    </w:p>
    <w:p w:rsidR="00BA22A5" w:rsidRDefault="00BA22A5" w:rsidP="00BA22A5">
      <w:r>
        <w:t>Láncolt listák listája.</w:t>
      </w:r>
    </w:p>
    <w:p w:rsidR="005C6237" w:rsidRPr="00015F7A" w:rsidRDefault="005C6237" w:rsidP="00BA22A5">
      <w:r>
        <w:t>Csúcsokat megszámozzuk.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576"/>
        <w:gridCol w:w="1221"/>
        <w:gridCol w:w="576"/>
        <w:gridCol w:w="1221"/>
        <w:gridCol w:w="591"/>
        <w:gridCol w:w="636"/>
        <w:gridCol w:w="1491"/>
      </w:tblGrid>
      <w:tr w:rsidR="00BA22A5" w:rsidTr="00D8209F">
        <w:tc>
          <w:tcPr>
            <w:tcW w:w="591" w:type="dxa"/>
            <w:vAlign w:val="center"/>
          </w:tcPr>
          <w:p w:rsidR="00BA22A5" w:rsidRPr="00B70302" w:rsidRDefault="00815ED7" w:rsidP="00D8209F">
            <w:pPr>
              <w:jc w:val="center"/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76" w:type="dxa"/>
            <w:vAlign w:val="center"/>
          </w:tcPr>
          <w:p w:rsidR="00BA22A5" w:rsidRPr="00B70302" w:rsidRDefault="00815ED7" w:rsidP="00D8209F"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21" w:type="dxa"/>
            <w:vAlign w:val="center"/>
          </w:tcPr>
          <w:p w:rsidR="00BA22A5" w:rsidRPr="00B70302" w:rsidRDefault="00BA22A5" w:rsidP="00D8209F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pointe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76" w:type="dxa"/>
            <w:vAlign w:val="center"/>
          </w:tcPr>
          <w:p w:rsidR="00BA22A5" w:rsidRPr="00B70302" w:rsidRDefault="00815ED7" w:rsidP="00D8209F"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1" w:type="dxa"/>
            <w:vAlign w:val="center"/>
          </w:tcPr>
          <w:p w:rsidR="00BA22A5" w:rsidRPr="00B70302" w:rsidRDefault="00BA22A5" w:rsidP="00D8209F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pointe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91" w:type="dxa"/>
            <w:vAlign w:val="center"/>
          </w:tcPr>
          <w:p w:rsidR="00BA22A5" w:rsidRDefault="00BA22A5" w:rsidP="00D8209F">
            <w:pPr>
              <w:jc w:val="center"/>
            </w:pPr>
            <w:r>
              <w:t>…</w:t>
            </w:r>
          </w:p>
        </w:tc>
        <w:tc>
          <w:tcPr>
            <w:tcW w:w="636" w:type="dxa"/>
            <w:vAlign w:val="center"/>
          </w:tcPr>
          <w:p w:rsidR="00BA22A5" w:rsidRPr="00B70302" w:rsidRDefault="00815ED7" w:rsidP="00D8209F"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491" w:type="dxa"/>
            <w:vAlign w:val="center"/>
          </w:tcPr>
          <w:p w:rsidR="00BA22A5" w:rsidRPr="00B70302" w:rsidRDefault="00BA22A5" w:rsidP="00D8209F">
            <w:pPr>
              <w:jc w:val="center"/>
            </w:pPr>
            <w:r>
              <w:t>null pointer</w:t>
            </w:r>
          </w:p>
        </w:tc>
      </w:tr>
      <w:tr w:rsidR="00BA22A5" w:rsidTr="00D8209F">
        <w:tc>
          <w:tcPr>
            <w:tcW w:w="591" w:type="dxa"/>
            <w:vAlign w:val="center"/>
          </w:tcPr>
          <w:p w:rsidR="00BA22A5" w:rsidRPr="00B70302" w:rsidRDefault="00815ED7" w:rsidP="00D8209F"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312" w:type="dxa"/>
            <w:gridSpan w:val="7"/>
            <w:vMerge w:val="restart"/>
            <w:vAlign w:val="center"/>
          </w:tcPr>
          <w:p w:rsidR="00BA22A5" w:rsidRPr="003D6D8F" w:rsidRDefault="00BA22A5" w:rsidP="00D8209F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  <w:tr w:rsidR="00BA22A5" w:rsidTr="00D8209F">
        <w:tc>
          <w:tcPr>
            <w:tcW w:w="591" w:type="dxa"/>
            <w:vAlign w:val="center"/>
          </w:tcPr>
          <w:p w:rsidR="00BA22A5" w:rsidRPr="00B70302" w:rsidRDefault="00BA22A5" w:rsidP="00D8209F"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6312" w:type="dxa"/>
            <w:gridSpan w:val="7"/>
            <w:vMerge/>
            <w:vAlign w:val="center"/>
          </w:tcPr>
          <w:p w:rsidR="00BA22A5" w:rsidRDefault="00BA22A5" w:rsidP="00D8209F">
            <w:pPr>
              <w:jc w:val="center"/>
            </w:pPr>
          </w:p>
        </w:tc>
      </w:tr>
      <w:tr w:rsidR="00BA22A5" w:rsidTr="00D8209F">
        <w:tc>
          <w:tcPr>
            <w:tcW w:w="591" w:type="dxa"/>
            <w:vAlign w:val="center"/>
          </w:tcPr>
          <w:p w:rsidR="00BA22A5" w:rsidRPr="00B70302" w:rsidRDefault="00815ED7" w:rsidP="00D8209F"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6312" w:type="dxa"/>
            <w:gridSpan w:val="7"/>
            <w:vMerge/>
            <w:vAlign w:val="center"/>
          </w:tcPr>
          <w:p w:rsidR="00BA22A5" w:rsidRDefault="00BA22A5" w:rsidP="00D8209F">
            <w:pPr>
              <w:jc w:val="center"/>
            </w:pPr>
          </w:p>
        </w:tc>
      </w:tr>
    </w:tbl>
    <w:p w:rsidR="00BA22A5" w:rsidRDefault="00BA22A5" w:rsidP="00BA22A5">
      <w:pPr>
        <w:pStyle w:val="Heading3"/>
      </w:pPr>
      <w:r>
        <w:t>Memóriaigény</w:t>
      </w:r>
    </w:p>
    <w:p w:rsidR="004D25D5" w:rsidRPr="004D25D5" w:rsidRDefault="004D25D5" w:rsidP="004D25D5">
      <w:r>
        <w:t xml:space="preserve">Ha </w:t>
      </w:r>
      <m:oMath>
        <m:r>
          <w:rPr>
            <w:rFonts w:ascii="Cambria Math" w:hAnsi="Cambria Math"/>
          </w:rPr>
          <m:t>m</m:t>
        </m:r>
      </m:oMath>
      <w:r>
        <w:t xml:space="preserve"> darab él van:</w:t>
      </w:r>
    </w:p>
    <w:p w:rsidR="00BA22A5" w:rsidRDefault="00B23405" w:rsidP="00BA22A5">
      <m:oMath>
        <m:r>
          <w:rPr>
            <w:rFonts w:ascii="Cambria Math" w:hAnsi="Cambria Math"/>
          </w:rPr>
          <m:t>m</m:t>
        </m:r>
      </m:oMath>
      <w:r w:rsidR="00BA22A5">
        <w:t xml:space="preserve"> darab adat</w:t>
      </w:r>
      <w:r w:rsidR="004D25D5">
        <w:t>rész</w:t>
      </w:r>
      <w:r w:rsidR="00BA22A5">
        <w:t xml:space="preserve">, </w:t>
      </w:r>
      <w:r w:rsidR="004D25D5">
        <w:t xml:space="preserve">és </w:t>
      </w:r>
      <m:oMath>
        <m:r>
          <w:rPr>
            <w:rFonts w:ascii="Cambria Math" w:hAnsi="Cambria Math"/>
          </w:rPr>
          <m:t>n+m</m:t>
        </m:r>
      </m:oMath>
      <w:r w:rsidR="00BA22A5">
        <w:t xml:space="preserve"> darab pointer</w:t>
      </w:r>
    </w:p>
    <w:p w:rsidR="00BA22A5" w:rsidRDefault="00BA22A5" w:rsidP="00BA22A5">
      <w:r>
        <w:t>Irányítatlan gráfnál</w:t>
      </w:r>
      <w:r w:rsidR="00B23405">
        <w:t>, mivel oda vissza behúzzuk az éleket:</w:t>
      </w:r>
      <w:r>
        <w:t xml:space="preserve"> </w:t>
      </w:r>
      <m:oMath>
        <m:r>
          <w:rPr>
            <w:rFonts w:ascii="Cambria Math" w:hAnsi="Cambria Math"/>
          </w:rPr>
          <m:t>n+2n</m:t>
        </m:r>
      </m:oMath>
      <w:r w:rsidR="00053ED0" w:rsidRPr="00053ED0">
        <w:t xml:space="preserve"> pointer, és </w:t>
      </w:r>
      <m:oMath>
        <m:r>
          <w:rPr>
            <w:rFonts w:ascii="Cambria Math" w:hAnsi="Cambria Math"/>
          </w:rPr>
          <m:t>2m</m:t>
        </m:r>
      </m:oMath>
      <w:r w:rsidR="00B23405" w:rsidRPr="00B23405">
        <w:t xml:space="preserve"> adatrész</w:t>
      </w:r>
    </w:p>
    <w:p w:rsidR="00BA22A5" w:rsidRDefault="00BA22A5" w:rsidP="00BA22A5">
      <w:pPr>
        <w:pStyle w:val="Heading3"/>
      </w:pPr>
      <w:r>
        <w:t xml:space="preserve">Adott </w:t>
      </w:r>
      <m:oMath>
        <m:r>
          <m:rPr>
            <m:sty m:val="bi"/>
          </m:rPr>
          <w:rPr>
            <w:rFonts w:ascii="Cambria Math" w:hAnsi="Cambria Math"/>
          </w:rPr>
          <m:t>e=(i,j)</m:t>
        </m:r>
      </m:oMath>
      <w:r>
        <w:t xml:space="preserve"> él benne van-e</w:t>
      </w:r>
    </w:p>
    <w:p w:rsidR="00053ED0" w:rsidRDefault="00053ED0" w:rsidP="00BA22A5">
      <w:r>
        <w:t xml:space="preserve">Megkeressük a listafejek között az </w:t>
      </w:r>
      <m:oMath>
        <m:r>
          <w:rPr>
            <w:rFonts w:ascii="Cambria Math" w:hAnsi="Cambria Math"/>
          </w:rPr>
          <m:t>i</m:t>
        </m:r>
      </m:oMath>
      <w:r>
        <w:t>-t.</w:t>
      </w:r>
    </w:p>
    <w:p w:rsidR="00BA22A5" w:rsidRPr="00DD318D" w:rsidRDefault="00BA22A5" w:rsidP="00BA22A5">
      <w:r>
        <w:t xml:space="preserve">Elindulok </w:t>
      </w:r>
      <m:oMath>
        <m:r>
          <w:rPr>
            <w:rFonts w:ascii="Cambria Math" w:hAnsi="Cambria Math"/>
          </w:rPr>
          <m:t>i</m:t>
        </m:r>
      </m:oMath>
      <w:r>
        <w:t>-ből és végignézem a hozzá tartozó élek listáját</w:t>
      </w:r>
      <w:r w:rsidR="00DD318D">
        <w:t>.</w:t>
      </w:r>
      <w:r>
        <w:t xml:space="preserve"> Futásidő: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  <m:r>
          <w:rPr>
            <w:rFonts w:ascii="Cambria Math" w:hAnsi="Cambria Math"/>
          </w:rPr>
          <m:t>≤O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</w:p>
    <w:p w:rsidR="00DD318D" w:rsidRPr="00DD318D" w:rsidRDefault="00DD318D" w:rsidP="00BA22A5">
      <w:r>
        <w:lastRenderedPageBreak/>
        <w:t>Lineáris időben.</w:t>
      </w:r>
    </w:p>
    <w:p w:rsidR="00BA22A5" w:rsidRDefault="00BA22A5" w:rsidP="00BA22A5">
      <w:pPr>
        <w:pStyle w:val="Heading3"/>
      </w:pPr>
      <m:oMathPara>
        <m:oMath>
          <m:r>
            <m:rPr>
              <m:sty m:val="bi"/>
            </m:rPr>
            <w:rPr>
              <w:rFonts w:ascii="Cambria Math" w:hAnsi="Cambria Math"/>
            </w:rPr>
            <m:t>for</m:t>
          </m:r>
          <m:r>
            <m:rPr>
              <m:sty m:val="b"/>
            </m:rPr>
            <w:rPr>
              <w:rFonts w:ascii="Cambria Math" w:hAnsi="Cambria Math"/>
            </w:rPr>
            <m:t>(</m:t>
          </m:r>
          <m:r>
            <m:rPr>
              <m:sty m:val="bi"/>
            </m:rPr>
            <w:rPr>
              <w:rFonts w:ascii="Cambria Math" w:hAnsi="Cambria Math"/>
            </w:rPr>
            <m:t>i</m:t>
          </m:r>
          <m:r>
            <m:rPr>
              <m:sty m:val="b"/>
            </m:rPr>
            <w:rPr>
              <w:rFonts w:ascii="Cambria Math" w:hAnsi="Cambria Math"/>
            </w:rPr>
            <m:t>,</m:t>
          </m:r>
          <m:r>
            <m:rPr>
              <m:sty m:val="bi"/>
            </m:rPr>
            <w:rPr>
              <w:rFonts w:ascii="Cambria Math" w:hAnsi="Cambria Math"/>
            </w:rPr>
            <m:t>j</m:t>
          </m:r>
          <m:r>
            <m:rPr>
              <m:sty m:val="b"/>
            </m:rPr>
            <w:rPr>
              <w:rFonts w:ascii="Cambria Math" w:hAnsi="Cambria Math"/>
            </w:rPr>
            <m:t>)</m:t>
          </m:r>
        </m:oMath>
      </m:oMathPara>
    </w:p>
    <w:p w:rsidR="00496538" w:rsidRDefault="006F1877" w:rsidP="00BA22A5">
      <w:r>
        <w:t xml:space="preserve">Kiindulva egy adott csúcsból, </w:t>
      </w:r>
      <w:r w:rsidR="00496538">
        <w:t xml:space="preserve">minden élre csináljunk valamit. </w:t>
      </w:r>
      <m:oMath>
        <m:r>
          <w:rPr>
            <w:rFonts w:ascii="Cambria Math" w:hAnsi="Cambria Math"/>
          </w:rPr>
          <m:t>O(n)</m:t>
        </m:r>
      </m:oMath>
    </w:p>
    <w:p w:rsidR="00BA22A5" w:rsidRDefault="00BA22A5" w:rsidP="00BA22A5">
      <w:r>
        <w:t xml:space="preserve">Ez is </w:t>
      </w:r>
      <w:r w:rsidR="006F1877">
        <w:t>konstans időben kész.</w:t>
      </w:r>
    </w:p>
    <w:p w:rsidR="006F1877" w:rsidRDefault="00496538" w:rsidP="00CC0DCE">
      <w:pPr>
        <w:pStyle w:val="Heading1"/>
      </w:pPr>
      <w:r>
        <w:t>Irányított fák</w:t>
      </w:r>
    </w:p>
    <w:p w:rsidR="00CC0DCE" w:rsidRPr="00CC0DCE" w:rsidRDefault="00CC0DCE" w:rsidP="00CC0DCE">
      <w:r>
        <w:rPr>
          <w:noProof/>
        </w:rPr>
        <w:drawing>
          <wp:inline distT="0" distB="0" distL="0" distR="0">
            <wp:extent cx="2781300" cy="2124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38" w:rsidRDefault="0031667D" w:rsidP="00496538">
      <w:r>
        <w:t>Kitüntetett csúcsból indul.</w:t>
      </w:r>
      <w:r w:rsidR="008C5D98">
        <w:t xml:space="preserve"> Ez a gyökér.</w:t>
      </w:r>
    </w:p>
    <w:p w:rsidR="005E6B90" w:rsidRDefault="005E6B90" w:rsidP="005E6B90">
      <w:pPr>
        <w:pStyle w:val="Heading2"/>
      </w:pPr>
      <w:r>
        <w:t>Gyökér</w:t>
      </w:r>
    </w:p>
    <w:p w:rsidR="0052519B" w:rsidRDefault="0052519B" w:rsidP="00496538">
      <m:oMath>
        <m:r>
          <w:rPr>
            <w:rFonts w:ascii="Cambria Math" w:hAnsi="Cambria Math"/>
          </w:rPr>
          <m:t>∃</m:t>
        </m:r>
      </m:oMath>
      <w:r w:rsidR="0031667D">
        <w:t xml:space="preserve">csúcs, amelynek befoka 0: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=0</m:t>
        </m:r>
      </m:oMath>
    </w:p>
    <w:p w:rsidR="0031667D" w:rsidRPr="0052519B" w:rsidRDefault="0052519B" w:rsidP="00496538">
      <m:oMath>
        <m:r>
          <w:rPr>
            <w:rFonts w:ascii="Cambria Math" w:hAnsi="Cambria Math"/>
          </w:rPr>
          <m:t xml:space="preserve">∀v≠r: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(v)=1</m:t>
        </m:r>
      </m:oMath>
      <w:r>
        <w:t xml:space="preserve"> Többi csúcsnak befoka 1.</w:t>
      </w:r>
    </w:p>
    <w:p w:rsidR="0052519B" w:rsidRPr="00496538" w:rsidRDefault="0052519B" w:rsidP="00496538">
      <w:r>
        <w:t>Gyökérből egyféleképpen jutunk el mindenhova.</w:t>
      </w:r>
    </w:p>
    <w:p w:rsidR="00BA22A5" w:rsidRDefault="000676D8" w:rsidP="00BA22A5">
      <w:pPr>
        <w:pStyle w:val="Heading2"/>
      </w:pPr>
      <w:r>
        <w:t>Szint</w:t>
      </w:r>
    </w:p>
    <w:p w:rsidR="000676D8" w:rsidRPr="00C0369B" w:rsidRDefault="000676D8" w:rsidP="000676D8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∀v∈V:v szintje=r→v út</m:t>
          </m:r>
          <m:r>
            <w:rPr>
              <w:rFonts w:ascii="Cambria Math" w:eastAsiaTheme="majorEastAsia" w:hAnsi="Cambria Math" w:cstheme="majorBidi"/>
            </w:rPr>
            <m:t xml:space="preserve"> hossza</m:t>
          </m:r>
        </m:oMath>
      </m:oMathPara>
    </w:p>
    <w:p w:rsidR="00C0369B" w:rsidRDefault="00CC0DCE" w:rsidP="00CC0DCE">
      <w:pPr>
        <w:pStyle w:val="Heading2"/>
      </w:pPr>
      <w:r>
        <w:t>Magasság</w:t>
      </w:r>
    </w:p>
    <w:p w:rsidR="00CC0DCE" w:rsidRPr="005E6B90" w:rsidRDefault="00815ED7" w:rsidP="00CC0DCE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 szintje|v∈V</m:t>
                  </m:r>
                </m:e>
              </m:d>
            </m:e>
          </m:func>
        </m:oMath>
      </m:oMathPara>
    </w:p>
    <w:p w:rsidR="005E6B90" w:rsidRDefault="005E6B90" w:rsidP="005E6B90">
      <w:pPr>
        <w:pStyle w:val="Heading2"/>
      </w:pPr>
      <w:r>
        <w:t>Szülő, gyerek</w:t>
      </w:r>
      <w:r w:rsidR="00EB4B69">
        <w:t>, testvér</w:t>
      </w:r>
    </w:p>
    <w:p w:rsidR="005E6B90" w:rsidRDefault="005E6B90" w:rsidP="005E6B90">
      <m:oMathPara>
        <m:oMath>
          <m:r>
            <w:rPr>
              <w:rFonts w:ascii="Cambria Math" w:eastAsiaTheme="majorEastAsia" w:hAnsi="Cambria Math" w:cstheme="majorBidi"/>
            </w:rPr>
            <m:t>∃e:</m:t>
          </m:r>
          <m:r>
            <w:rPr>
              <w:rFonts w:ascii="Cambria Math" w:hAnsi="Cambria Math"/>
            </w:rPr>
            <m:t>v→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</m:oMath>
      </m:oMathPara>
    </w:p>
    <w:p w:rsidR="00FC6F5E" w:rsidRDefault="00742500" w:rsidP="00742500">
      <w:pPr>
        <w:pStyle w:val="Heading2"/>
      </w:pPr>
      <w:r>
        <w:t>Levél</w:t>
      </w:r>
    </w:p>
    <w:p w:rsidR="00742500" w:rsidRDefault="00C72C28" w:rsidP="00742500">
      <w:r>
        <w:t>Csúcs k</w:t>
      </w:r>
      <w:r w:rsidR="00742500">
        <w:t>ifoka 0.</w:t>
      </w:r>
    </w:p>
    <w:p w:rsidR="00B851F7" w:rsidRDefault="007247BA" w:rsidP="00B851F7">
      <w:pPr>
        <w:pStyle w:val="Heading2"/>
      </w:pPr>
      <m:oMath>
        <m:r>
          <m:rPr>
            <m:sty m:val="bi"/>
          </m:rPr>
          <w:rPr>
            <w:rFonts w:ascii="Cambria Math" w:hAnsi="Cambria Math"/>
          </w:rPr>
          <m:t>q</m:t>
        </m:r>
      </m:oMath>
      <w:r w:rsidR="002B19B2">
        <w:t>-ad rendű fa</w:t>
      </w:r>
    </w:p>
    <w:p w:rsidR="002B19B2" w:rsidRPr="003B474B" w:rsidRDefault="002B19B2" w:rsidP="002B19B2">
      <w:pPr>
        <w:rPr>
          <w:rFonts w:eastAsiaTheme="majorEastAsia" w:cstheme="majorBidi"/>
        </w:rPr>
      </w:pPr>
      <m:oMath>
        <m:r>
          <w:rPr>
            <w:rFonts w:ascii="Cambria Math" w:hAnsi="Cambria Math"/>
          </w:rPr>
          <m:t>∀e∈E:e</m:t>
        </m:r>
      </m:oMath>
      <w:r w:rsidR="00AD1561" w:rsidRPr="00AD1561">
        <w:rPr>
          <w:rFonts w:eastAsiaTheme="majorEastAsia" w:cstheme="majorBidi"/>
        </w:rPr>
        <w:t xml:space="preserve"> él címkéje </w:t>
      </w:r>
      <m:oMath>
        <m:r>
          <w:rPr>
            <w:rFonts w:ascii="Cambria Math" w:hAnsi="Cambria Math"/>
          </w:rPr>
          <m:t>i&lt;q, i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</w:p>
    <w:p w:rsidR="003B474B" w:rsidRPr="003B474B" w:rsidRDefault="003B474B" w:rsidP="002B19B2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∀v∈V</m:t>
        </m:r>
      </m:oMath>
      <w:r w:rsidR="00AD1561">
        <w:rPr>
          <w:rFonts w:eastAsiaTheme="majorEastAsia" w:cstheme="majorBidi"/>
        </w:rPr>
        <w:t xml:space="preserve"> </w:t>
      </w:r>
      <m:oMath>
        <m:r>
          <w:rPr>
            <w:rFonts w:ascii="Cambria Math" w:eastAsiaTheme="majorEastAsia" w:hAnsi="Cambria Math" w:cstheme="majorBidi"/>
          </w:rPr>
          <m:t>kimenő élek címkéje különböző</m:t>
        </m:r>
      </m:oMath>
    </w:p>
    <w:p w:rsidR="00742500" w:rsidRPr="00855F3A" w:rsidRDefault="00B851F7" w:rsidP="00B851F7">
      <w:pPr>
        <w:pStyle w:val="Heading2"/>
      </w:pPr>
      <w:r>
        <w:t>Bináris fa</w:t>
      </w:r>
      <w:r w:rsidR="00855F3A">
        <w:t xml:space="preserve"> </w:t>
      </w:r>
      <m:oMath>
        <m:r>
          <m:rPr>
            <m:sty m:val="bi"/>
          </m:rPr>
          <w:rPr>
            <w:rFonts w:ascii="Cambria Math" w:hAnsi="Cambria Math"/>
          </w:rPr>
          <m:t>q=2</m:t>
        </m:r>
      </m:oMath>
    </w:p>
    <w:p w:rsidR="00F94808" w:rsidRDefault="005A428C" w:rsidP="00855F3A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Minden él címkéje </w:t>
      </w:r>
      <m:oMath>
        <m:r>
          <w:rPr>
            <w:rFonts w:ascii="Cambria Math" w:eastAsiaTheme="majorEastAsia" w:hAnsi="Cambria Math" w:cstheme="majorBidi"/>
          </w:rPr>
          <m:t>0</m:t>
        </m:r>
      </m:oMath>
      <w:r>
        <w:rPr>
          <w:rFonts w:eastAsiaTheme="majorEastAsia" w:cstheme="majorBidi"/>
        </w:rPr>
        <w:t xml:space="preserve"> vagy </w:t>
      </w:r>
      <m:oMath>
        <m:r>
          <w:rPr>
            <w:rFonts w:ascii="Cambria Math" w:eastAsiaTheme="majorEastAsia" w:hAnsi="Cambria Math" w:cstheme="majorBidi"/>
          </w:rPr>
          <m:t>1</m:t>
        </m:r>
      </m:oMath>
      <w:r>
        <w:rPr>
          <w:rFonts w:eastAsiaTheme="majorEastAsia" w:cstheme="majorBidi"/>
        </w:rPr>
        <w:t>.</w:t>
      </w:r>
    </w:p>
    <w:p w:rsidR="00855F3A" w:rsidRDefault="005A428C" w:rsidP="00855F3A">
      <w:pPr>
        <w:rPr>
          <w:rFonts w:eastAsiaTheme="majorEastAsia" w:cstheme="majorBidi"/>
        </w:rPr>
      </w:pPr>
      <w:r>
        <w:rPr>
          <w:rFonts w:eastAsiaTheme="majorEastAsia" w:cstheme="majorBidi"/>
        </w:rPr>
        <w:t>Jobb / bal kimenő él.</w:t>
      </w:r>
    </w:p>
    <w:p w:rsidR="005A428C" w:rsidRDefault="0014178D" w:rsidP="0014178D">
      <w:pPr>
        <w:pStyle w:val="Heading2"/>
      </w:pPr>
      <w:r>
        <w:t>Kupac</w:t>
      </w:r>
    </w:p>
    <w:p w:rsidR="00052C34" w:rsidRPr="00052C34" w:rsidRDefault="00052C34" w:rsidP="00052C34">
      <w:r>
        <w:t xml:space="preserve">Speciális </w:t>
      </w:r>
      <m:oMath>
        <m:r>
          <w:rPr>
            <w:rFonts w:ascii="Cambria Math" w:hAnsi="Cambria Math"/>
          </w:rPr>
          <m:t>q</m:t>
        </m:r>
      </m:oMath>
      <w:r>
        <w:t>-ad rendű irányított fa, amely speciálisan van rendezve.</w:t>
      </w:r>
    </w:p>
    <w:p w:rsidR="0014178D" w:rsidRPr="002D4079" w:rsidRDefault="0014178D" w:rsidP="0014178D">
      <w:r>
        <w:t xml:space="preserve">Forrásból </w:t>
      </w:r>
      <w:r w:rsidR="002D4079">
        <w:t xml:space="preserve">vannak rekordjaink: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..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</m:oMath>
    </w:p>
    <w:p w:rsidR="002D4079" w:rsidRPr="002D4079" w:rsidRDefault="00572609" w:rsidP="0014178D">
      <w:r>
        <w:t xml:space="preserve">Csak </w:t>
      </w:r>
      <w:r w:rsidR="00A50137">
        <w:t xml:space="preserve">a rekord </w:t>
      </w:r>
      <w:r>
        <w:t>kulcsával foglalkozunk.</w:t>
      </w:r>
    </w:p>
    <w:p w:rsidR="0014178D" w:rsidRPr="0014178D" w:rsidRDefault="0092369C" w:rsidP="0014178D">
      <w:r>
        <w:t>f fa esetén teljesül kupac tulajdonság.</w:t>
      </w:r>
    </w:p>
    <w:p w:rsidR="005A428C" w:rsidRPr="00855F3A" w:rsidRDefault="0092369C" w:rsidP="00855F3A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∀0&lt;i&lt;n:i=</m:t>
          </m:r>
          <m:d>
            <m:dPr>
              <m:begChr m:val="⌊"/>
              <m:endChr m:val="⌋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j-1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q</m:t>
                  </m:r>
                </m:den>
              </m:f>
            </m:e>
          </m:d>
          <m:r>
            <w:rPr>
              <w:rFonts w:ascii="Cambria Math" w:eastAsiaTheme="majorEastAsia" w:hAnsi="Cambria Math" w:cstheme="majorBidi"/>
            </w:rPr>
            <m:t>: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  <m:r>
            <w:rPr>
              <w:rFonts w:ascii="Cambria Math" w:eastAsiaTheme="majorEastAsia" w:hAnsi="Cambria Math" w:cstheme="majorBidi"/>
            </w:rPr>
            <m:t>≤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j</m:t>
              </m:r>
            </m:sub>
          </m:sSub>
        </m:oMath>
      </m:oMathPara>
    </w:p>
    <w:p w:rsidR="005E6B90" w:rsidRDefault="0092369C" w:rsidP="005E6B90">
      <m:oMathPara>
        <m:oMath>
          <m:r>
            <w:rPr>
              <w:rFonts w:ascii="Cambria Math" w:hAnsi="Cambria Math"/>
            </w:rPr>
            <m:t>⇔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-nek q gyereke van</m:t>
          </m:r>
        </m:oMath>
      </m:oMathPara>
    </w:p>
    <w:p w:rsidR="005E6B90" w:rsidRPr="00052C34" w:rsidRDefault="00815ED7" w:rsidP="005E6B9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-k a gyerekek, j=qi+1, qi+2, .. qi+q; j&lt;n</m:t>
          </m:r>
        </m:oMath>
      </m:oMathPara>
    </w:p>
    <w:p w:rsidR="00052C34" w:rsidRDefault="00196C00" w:rsidP="00196C00">
      <w:pPr>
        <w:pStyle w:val="Heading2"/>
      </w:pPr>
      <w:r>
        <w:t>Bináris kupac</w:t>
      </w:r>
    </w:p>
    <w:p w:rsidR="00196C00" w:rsidRPr="00196C00" w:rsidRDefault="00196C00" w:rsidP="00196C00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q=2; n=7</m:t>
          </m:r>
        </m:oMath>
      </m:oMathPara>
    </w:p>
    <w:p w:rsidR="00196C00" w:rsidRDefault="00F50EA5" w:rsidP="00196C00">
      <w:pPr>
        <w:rPr>
          <w:rFonts w:eastAsiaTheme="majorEastAsia" w:cstheme="majorBidi"/>
        </w:rPr>
      </w:pPr>
      <w:r>
        <w:rPr>
          <w:rFonts w:eastAsiaTheme="majorEastAsia" w:cstheme="majorBidi"/>
          <w:noProof/>
        </w:rPr>
        <w:drawing>
          <wp:inline distT="0" distB="0" distL="0" distR="0">
            <wp:extent cx="2028825" cy="1933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A5" w:rsidRPr="00F50EA5" w:rsidRDefault="00587C91" w:rsidP="005E6B90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∀0&lt;i&lt;j&lt;n:i:</m:t>
          </m:r>
          <m:d>
            <m:dPr>
              <m:begChr m:val="⌊"/>
              <m:endChr m:val="⌋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j-1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den>
              </m:f>
            </m:e>
          </m:d>
          <m:r>
            <w:rPr>
              <w:rFonts w:ascii="Cambria Math" w:eastAsiaTheme="majorEastAsia" w:hAnsi="Cambria Math" w:cstheme="majorBidi"/>
            </w:rPr>
            <m:t>: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  <m:r>
            <w:rPr>
              <w:rFonts w:ascii="Cambria Math" w:eastAsiaTheme="majorEastAsia" w:hAnsi="Cambria Math" w:cstheme="majorBidi"/>
            </w:rPr>
            <m:t>≤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j</m:t>
              </m:r>
            </m:sub>
          </m:sSub>
        </m:oMath>
      </m:oMathPara>
    </w:p>
    <w:p w:rsidR="005E6B90" w:rsidRDefault="00FF0D7A" w:rsidP="005E6B90">
      <w:r>
        <w:t>Gyerekben levő rekord soha ne legyen kisebb a szülőnél.</w:t>
      </w:r>
    </w:p>
    <w:p w:rsidR="00FF0D7A" w:rsidRDefault="007506E9" w:rsidP="007506E9">
      <w:pPr>
        <w:pStyle w:val="Heading2"/>
      </w:pPr>
      <w:r>
        <w:t>Műveletek kupacban</w:t>
      </w:r>
    </w:p>
    <w:p w:rsidR="007506E9" w:rsidRDefault="007506E9" w:rsidP="007506E9">
      <w:pPr>
        <w:pStyle w:val="Heading3"/>
      </w:pPr>
      <w:r>
        <w:t>Beszúrás</w:t>
      </w:r>
    </w:p>
    <w:p w:rsidR="005E6B90" w:rsidRDefault="00E9501D" w:rsidP="005E6B90">
      <m:oMath>
        <m:r>
          <w:rPr>
            <w:rFonts w:ascii="Cambria Math" w:hAnsi="Cambria Math"/>
          </w:rPr>
          <m:t>k</m:t>
        </m:r>
      </m:oMath>
      <w:r w:rsidR="007506E9">
        <w:t xml:space="preserve"> kupacba </w:t>
      </w:r>
      <m:oMath>
        <m:r>
          <w:rPr>
            <w:rFonts w:ascii="Cambria Math" w:hAnsi="Cambria Math"/>
          </w:rPr>
          <m:t>r</m:t>
        </m:r>
      </m:oMath>
      <w:r w:rsidR="007506E9">
        <w:t xml:space="preserve"> rekordot</w:t>
      </w:r>
    </w:p>
    <w:p w:rsidR="007506E9" w:rsidRPr="007506E9" w:rsidRDefault="007506E9" w:rsidP="005E6B90">
      <m:oMathPara>
        <m:oMath>
          <m:r>
            <w:rPr>
              <w:rFonts w:ascii="Cambria Math" w:hAnsi="Cambria Math"/>
            </w:rPr>
            <m:t>beszúr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k,r</m:t>
              </m:r>
            </m:e>
          </m:d>
        </m:oMath>
      </m:oMathPara>
    </w:p>
    <w:p w:rsidR="007506E9" w:rsidRDefault="007D4608" w:rsidP="005E6B90">
      <w:r>
        <w:t>Mindig üres levelek alá kötjük az új elemeket.</w:t>
      </w:r>
    </w:p>
    <w:p w:rsidR="007D4608" w:rsidRDefault="007D4608" w:rsidP="005E6B90">
      <w:r>
        <w:t>Az új él mentén elromlik a kupac tulajdonság, ezt helyreállítjuk. (Felbillegtetjük)</w:t>
      </w:r>
    </w:p>
    <w:p w:rsidR="007D4608" w:rsidRPr="007D4608" w:rsidRDefault="007D4608" w:rsidP="007D4608">
      <w:r>
        <w:t>Felbillegtetés</w:t>
      </w:r>
      <w:r w:rsidR="00902758">
        <w:t xml:space="preserve">: </w:t>
      </w:r>
      <w:r>
        <w:t>Csere</w:t>
      </w:r>
      <w:r w:rsidR="00DA6B1C">
        <w:t>, amíg minden él mentén meg nem javul a kupac tulajdonság.</w:t>
      </w:r>
    </w:p>
    <w:p w:rsidR="005E6B90" w:rsidRDefault="00902758" w:rsidP="00902758">
      <w:pPr>
        <w:pStyle w:val="Heading3"/>
      </w:pPr>
      <w:r>
        <w:t>Törlés</w:t>
      </w:r>
    </w:p>
    <w:p w:rsidR="00902758" w:rsidRDefault="00902758" w:rsidP="00902758">
      <w:pPr>
        <w:rPr>
          <w:rFonts w:eastAsia="Times New Roman" w:cs="Times New Roman"/>
        </w:rPr>
      </w:pPr>
      <w:r>
        <w:rPr>
          <w:rFonts w:eastAsia="Times New Roman" w:cs="Times New Roman"/>
        </w:rPr>
        <w:t>Legkisebb kulcsú rekordot akarjuk törölni.</w:t>
      </w:r>
    </w:p>
    <w:p w:rsidR="00630941" w:rsidRPr="00630941" w:rsidRDefault="00902758" w:rsidP="005E6B90">
      <m:oMathPara>
        <m:oMath>
          <m:r>
            <w:rPr>
              <w:rFonts w:ascii="Cambria Math" w:hAnsi="Cambria Math"/>
            </w:rPr>
            <m:t>mintörlés(k)</m:t>
          </m:r>
        </m:oMath>
      </m:oMathPara>
    </w:p>
    <w:p w:rsidR="005E6B90" w:rsidRDefault="00630941" w:rsidP="005E6B90">
      <m:oMath>
        <m:r>
          <w:rPr>
            <w:rFonts w:ascii="Cambria Math" w:hAnsi="Cambria Math"/>
          </w:rPr>
          <m:t>r</m:t>
        </m:r>
      </m:oMath>
      <w:r w:rsidR="00E9501D">
        <w:t xml:space="preserve"> a </w:t>
      </w:r>
      <w:r>
        <w:t>minimum kulcsú rekord</w:t>
      </w:r>
    </w:p>
    <w:p w:rsidR="00630941" w:rsidRDefault="00630941" w:rsidP="005E6B90">
      <m:oMath>
        <m:r>
          <w:rPr>
            <w:rFonts w:ascii="Cambria Math" w:hAnsi="Cambria Math"/>
          </w:rPr>
          <m:t>v</m:t>
        </m:r>
      </m:oMath>
      <w:r>
        <w:t xml:space="preserve"> egy levél</w:t>
      </w:r>
      <w:r w:rsidR="00DC3DD7">
        <w:t xml:space="preserve"> (általában a legutolsó a tömbben)</w:t>
      </w:r>
    </w:p>
    <w:p w:rsidR="00630941" w:rsidRPr="00E9501D" w:rsidRDefault="00630941" w:rsidP="00630941">
      <m:oMathPara>
        <m:oMath>
          <m:r>
            <w:rPr>
              <w:rFonts w:ascii="Cambria Math" w:hAnsi="Cambria Math"/>
            </w:rPr>
            <m:t>csere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r,v</m:t>
              </m:r>
            </m:e>
          </m:d>
        </m:oMath>
      </m:oMathPara>
    </w:p>
    <w:p w:rsidR="00E9501D" w:rsidRDefault="00E06442" w:rsidP="005E6B90">
      <w:r>
        <w:t>Elromlik a kupac tulajdonság, valami nagy kerül felülre. lebillegtetjük</w:t>
      </w:r>
    </w:p>
    <w:p w:rsidR="00E06442" w:rsidRPr="00E9501D" w:rsidRDefault="00E06442" w:rsidP="005E6B90">
      <w:r>
        <w:t>Lebillegtetés:</w:t>
      </w:r>
      <w:r w:rsidR="00DD3F7A">
        <w:t xml:space="preserve"> Két testvért összehasonlítjuk, a kisebbel cseréljük.</w:t>
      </w:r>
    </w:p>
    <w:p w:rsidR="00E9501D" w:rsidRDefault="00D5157E" w:rsidP="006E011B">
      <w:pPr>
        <w:pStyle w:val="Heading2"/>
      </w:pPr>
      <w:r>
        <w:t>Elemzés</w:t>
      </w:r>
      <w:r w:rsidR="006E011B">
        <w:t xml:space="preserve"> - Bináris fában a lépésszám</w:t>
      </w:r>
    </w:p>
    <w:p w:rsidR="001F5D80" w:rsidRDefault="00816263" w:rsidP="005E6B90">
      <m:oMath>
        <m:r>
          <w:rPr>
            <w:rFonts w:ascii="Cambria Math" w:hAnsi="Cambria Math"/>
          </w:rPr>
          <m:t>n</m:t>
        </m:r>
      </m:oMath>
      <w:r w:rsidR="0025613F">
        <w:t>-</w:t>
      </w:r>
      <w:r w:rsidR="001F5D80">
        <w:t>csúcs</w:t>
      </w:r>
      <w:r w:rsidR="00DA24C7">
        <w:t>ú fa</w:t>
      </w:r>
      <w:r w:rsidR="001F5D80">
        <w:t xml:space="preserve"> maximu</w:t>
      </w:r>
      <w:r>
        <w:t xml:space="preserve">m mélysége: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</m:oMath>
    </w:p>
    <w:p w:rsidR="00E9501D" w:rsidRDefault="0025613F" w:rsidP="005E6B90">
      <w:r>
        <w:t>Felbillegtetés</w:t>
      </w:r>
      <w:r w:rsidR="005452F5">
        <w:t>ben az összehasonlítások száma</w:t>
      </w:r>
      <w:r>
        <w:t xml:space="preserve"> maximum</w:t>
      </w:r>
      <w:r w:rsidR="00BC2D37">
        <w:t xml:space="preserve"> (≤)</w:t>
      </w:r>
      <w:r>
        <w:t xml:space="preserve">: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n</m:t>
                </m:r>
              </m:e>
            </m:func>
          </m:e>
        </m:d>
      </m:oMath>
    </w:p>
    <w:p w:rsidR="00E9501D" w:rsidRPr="00656DE2" w:rsidRDefault="004654DC" w:rsidP="005E6B90">
      <w:r>
        <w:t>Lebillegtetés</w:t>
      </w:r>
      <w:r w:rsidR="00DF1A51">
        <w:t xml:space="preserve">ben az összehasonlítások </w:t>
      </w:r>
      <w:r>
        <w:t>száma maximum (≤)</w:t>
      </w:r>
      <w:r w:rsidR="00DF1A51">
        <w:t xml:space="preserve">: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n</m:t>
                </m:r>
              </m:e>
            </m:func>
          </m:e>
        </m:d>
      </m:oMath>
    </w:p>
    <w:p w:rsidR="00656DE2" w:rsidRPr="00656DE2" w:rsidRDefault="00656DE2" w:rsidP="005E6B90">
      <w:r>
        <w:t>A logaritmus q-alapú, tehát itt 2.</w:t>
      </w:r>
    </w:p>
    <w:p w:rsidR="00E9501D" w:rsidRDefault="00CD74E1" w:rsidP="005E6B90">
      <w:r>
        <w:t xml:space="preserve">Mindkét művelet </w:t>
      </w:r>
      <m:oMath>
        <m:r>
          <w:rPr>
            <w:rFonts w:ascii="Cambria Math" w:hAnsi="Cambria Math"/>
          </w:rPr>
          <m:t>O(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  <m:r>
          <w:rPr>
            <w:rFonts w:ascii="Cambria Math" w:hAnsi="Cambria Math"/>
          </w:rPr>
          <m:t>)</m:t>
        </m:r>
      </m:oMath>
      <w:r>
        <w:t xml:space="preserve"> időben megoldható.</w:t>
      </w:r>
    </w:p>
    <w:p w:rsidR="00CD74E1" w:rsidRDefault="00D35E8F" w:rsidP="00D35E8F">
      <w:pPr>
        <w:pStyle w:val="Heading2"/>
      </w:pPr>
      <w:r>
        <w:t>Kupacrendezés</w:t>
      </w:r>
    </w:p>
    <w:p w:rsidR="00D35E8F" w:rsidRDefault="00D35E8F" w:rsidP="005E6B90">
      <w:r>
        <w:t xml:space="preserve">Felépítünk egy kupacot, mintörléssel kiszedjük az elemeket, </w:t>
      </w:r>
      <w:r w:rsidR="007D0B56">
        <w:t xml:space="preserve">az így kapott fa </w:t>
      </w:r>
      <w:r>
        <w:t>monoton</w:t>
      </w:r>
      <w:r w:rsidR="007D0B56">
        <w:t xml:space="preserve"> nő.</w:t>
      </w:r>
    </w:p>
    <w:p w:rsidR="00963C21" w:rsidRDefault="00963C21" w:rsidP="00963C21">
      <w:pPr>
        <w:pStyle w:val="Heading1"/>
      </w:pPr>
      <w:r>
        <w:t>Gráfok</w:t>
      </w:r>
    </w:p>
    <w:p w:rsidR="00CF28C1" w:rsidRDefault="00CF28C1" w:rsidP="00963C21">
      <w:pPr>
        <w:pStyle w:val="Heading2"/>
      </w:pPr>
      <w:r>
        <w:t>Euler-vonal</w:t>
      </w:r>
    </w:p>
    <w:p w:rsidR="00CF28C1" w:rsidRDefault="00F960F4" w:rsidP="00CF28C1">
      <w:r>
        <w:t xml:space="preserve">Véges </w:t>
      </w:r>
      <m:oMath>
        <m:r>
          <w:rPr>
            <w:rFonts w:ascii="Cambria Math" w:hAnsi="Cambria Math"/>
          </w:rPr>
          <m:t>G</m:t>
        </m:r>
      </m:oMath>
      <w:r>
        <w:t xml:space="preserve"> gráf (irányítatlan)</w:t>
      </w:r>
    </w:p>
    <w:p w:rsidR="00F960F4" w:rsidRDefault="00C93499" w:rsidP="00CF28C1">
      <w:r>
        <w:t>Van-e benne Euler-vonal?</w:t>
      </w:r>
    </w:p>
    <w:p w:rsidR="00C93499" w:rsidRPr="00947ED2" w:rsidRDefault="00947ED2" w:rsidP="00CF28C1">
      <m:oMathPara>
        <m:oMath>
          <m:r>
            <w:rPr>
              <w:rFonts w:ascii="Cambria Math" w:hAnsi="Cambria Math"/>
            </w:rPr>
            <m:t>v,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∈V;v≠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</m:oMath>
      </m:oMathPara>
    </w:p>
    <w:p w:rsidR="00C93499" w:rsidRPr="00C93499" w:rsidRDefault="00C92D03" w:rsidP="00CF28C1">
      <w:r>
        <w:t>Euler vonalban minden él pontosan egyszer szerepel.</w:t>
      </w:r>
    </w:p>
    <w:p w:rsidR="00CF28C1" w:rsidRPr="00CF28C1" w:rsidRDefault="005C64CD" w:rsidP="00C92D8B">
      <w:pPr>
        <w:pStyle w:val="Heading3"/>
      </w:pPr>
      <w:r>
        <w:t>"</w:t>
      </w:r>
      <w:r w:rsidR="00963C21">
        <w:t>Euler-kör</w:t>
      </w:r>
      <w:r>
        <w:t>"</w:t>
      </w:r>
    </w:p>
    <w:p w:rsidR="00CE26E8" w:rsidRPr="00E958D7" w:rsidRDefault="00CE26E8" w:rsidP="00963C21">
      <w:pPr>
        <w:rPr>
          <w:rFonts w:eastAsiaTheme="majorEastAsia" w:cstheme="majorBidi"/>
        </w:rPr>
      </w:pPr>
      <w:r>
        <w:t>Speciális eset</w:t>
      </w:r>
      <w:r w:rsidR="00E958D7">
        <w:t xml:space="preserve">, 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E958D7">
        <w:t>.</w:t>
      </w:r>
      <w:r>
        <w:t xml:space="preserve"> </w:t>
      </w:r>
      <w:r w:rsidR="00E958D7">
        <w:t>E</w:t>
      </w:r>
      <w:r>
        <w:t>z a zárt Euler vonal, vagy az Euler kör.</w:t>
      </w:r>
    </w:p>
    <w:p w:rsidR="00CE26E8" w:rsidRDefault="00CE26E8" w:rsidP="00963C21">
      <w:r>
        <w:t xml:space="preserve">De </w:t>
      </w:r>
      <w:r w:rsidR="005C64CD">
        <w:t>ez nem igazi kör, hiszen Euler vonalban nem csak egyszer szerepelhetnek a csúcsok.</w:t>
      </w:r>
    </w:p>
    <w:p w:rsidR="001F1A00" w:rsidRDefault="001F1A00" w:rsidP="001F1A00">
      <w:pPr>
        <w:pStyle w:val="Heading3"/>
      </w:pPr>
      <w:r>
        <w:t>Szükséges feltételek</w:t>
      </w:r>
    </w:p>
    <w:p w:rsidR="001F1A00" w:rsidRDefault="000433F0" w:rsidP="001F1A00">
      <m:oMath>
        <m:r>
          <w:rPr>
            <w:rFonts w:ascii="Cambria Math" w:hAnsi="Cambria Math"/>
          </w:rPr>
          <m:t>v</m:t>
        </m:r>
      </m:oMath>
      <w:r w:rsidR="00A973F0">
        <w:t xml:space="preserve"> és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A973F0">
        <w:t xml:space="preserve"> fokszámainak páratlannak kell lennie.</w:t>
      </w:r>
    </w:p>
    <w:p w:rsidR="000433F0" w:rsidRDefault="00C92D8B" w:rsidP="001F1A00">
      <w:r>
        <w:t xml:space="preserve">Elindulás </w:t>
      </w:r>
      <m:oMath>
        <m:r>
          <w:rPr>
            <w:rFonts w:ascii="Cambria Math" w:hAnsi="Cambria Math"/>
          </w:rPr>
          <m:t>1</m:t>
        </m:r>
      </m:oMath>
      <w:r w:rsidR="00843CBB">
        <w:t xml:space="preserve"> fok</w:t>
      </w:r>
      <w:r>
        <w:t xml:space="preserve">, </w:t>
      </w:r>
      <m:oMath>
        <m:r>
          <w:rPr>
            <w:rFonts w:ascii="Cambria Math" w:hAnsi="Cambria Math"/>
          </w:rPr>
          <m:t>k</m:t>
        </m:r>
      </m:oMath>
      <w:r>
        <w:t xml:space="preserve">-szor belé futunk az </w:t>
      </w:r>
      <m:oMath>
        <m:r>
          <w:rPr>
            <w:rFonts w:ascii="Cambria Math" w:hAnsi="Cambria Math"/>
          </w:rPr>
          <m:t>2k</m:t>
        </m:r>
      </m:oMath>
      <w:r w:rsidR="00843CBB">
        <w:t xml:space="preserve"> fok</w:t>
      </w:r>
      <w:r>
        <w:t>, tehát v 2k+1 fokú</w:t>
      </w:r>
    </w:p>
    <w:p w:rsidR="00C92D8B" w:rsidRDefault="00C92D8B" w:rsidP="001F1A00">
      <w:r>
        <w:t xml:space="preserve">Érkezés </w:t>
      </w:r>
      <m:oMath>
        <m:r>
          <w:rPr>
            <w:rFonts w:ascii="Cambria Math" w:hAnsi="Cambria Math"/>
          </w:rPr>
          <m:t>1</m:t>
        </m:r>
      </m:oMath>
      <w:r w:rsidR="00843CBB">
        <w:t xml:space="preserve"> fok</w:t>
      </w:r>
      <w:r>
        <w:t xml:space="preserve">, </w:t>
      </w:r>
      <m:oMath>
        <m:r>
          <w:rPr>
            <w:rFonts w:ascii="Cambria Math" w:hAnsi="Cambria Math"/>
          </w:rPr>
          <m:t>k</m:t>
        </m:r>
      </m:oMath>
      <w:r>
        <w:t xml:space="preserve">-szor belé futunk, </w:t>
      </w:r>
      <w:r w:rsidR="00843CBB">
        <w:t xml:space="preserve">az </w:t>
      </w:r>
      <m:oMath>
        <m:r>
          <w:rPr>
            <w:rFonts w:ascii="Cambria Math" w:hAnsi="Cambria Math"/>
          </w:rPr>
          <m:t>2k</m:t>
        </m:r>
      </m:oMath>
      <w:r w:rsidR="00843CBB">
        <w:t xml:space="preserve"> fok, </w:t>
      </w:r>
      <w:r>
        <w:t>tehát v' is 2k+1 fokú</w:t>
      </w:r>
    </w:p>
    <w:p w:rsidR="00C92D8B" w:rsidRDefault="00843CBB" w:rsidP="001F1A00">
      <w:r>
        <w:t>Minden más pontnak páros a fokszáma.</w:t>
      </w:r>
    </w:p>
    <w:p w:rsidR="00843CBB" w:rsidRDefault="00843CBB" w:rsidP="001F1A00">
      <w:r>
        <w:t xml:space="preserve">Euler kör esetén: </w:t>
      </w:r>
      <m:oMath>
        <m:r>
          <w:rPr>
            <w:rFonts w:ascii="Cambria Math" w:hAnsi="Cambria Math"/>
          </w:rPr>
          <m:t>∀v∈V:2|d(v)</m:t>
        </m:r>
      </m:oMath>
      <w:r>
        <w:t xml:space="preserve"> Minden csúcs páros fokszámú.</w:t>
      </w:r>
    </w:p>
    <w:p w:rsidR="001304D3" w:rsidRDefault="00BC1A2A" w:rsidP="001F1A00">
      <w:r>
        <w:t>Ha ez a g</w:t>
      </w:r>
      <w:r w:rsidR="00696756">
        <w:t>ráf összefüggő, akkor ezek a feltételek</w:t>
      </w:r>
      <w:r w:rsidR="001304D3">
        <w:t xml:space="preserve"> nem csak szükségesek, de</w:t>
      </w:r>
      <w:r w:rsidR="00696756">
        <w:t xml:space="preserve"> elégségesek is</w:t>
      </w:r>
      <w:r>
        <w:t xml:space="preserve"> az Euler körhöz</w:t>
      </w:r>
      <w:r w:rsidR="00696756">
        <w:t>.</w:t>
      </w:r>
    </w:p>
    <w:p w:rsidR="005A2E11" w:rsidRDefault="005A2E11" w:rsidP="00384493">
      <w:pPr>
        <w:pStyle w:val="Heading2"/>
      </w:pPr>
      <w:r>
        <w:t>Feladat</w:t>
      </w:r>
      <w:r w:rsidR="00384493">
        <w:t xml:space="preserve">: </w:t>
      </w:r>
      <w:r w:rsidR="007F4CDA">
        <w:t>Létezik</w:t>
      </w:r>
      <w:r w:rsidR="005C66E0">
        <w:t>-e olyan egyszerű</w:t>
      </w:r>
      <w:r w:rsidR="00F427FD">
        <w:t xml:space="preserve"> összefüggő</w:t>
      </w:r>
      <w:r w:rsidR="005C66E0">
        <w:t xml:space="preserve">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="005C66E0">
        <w:t xml:space="preserve"> gráf, hogy </w:t>
      </w:r>
      <w:r w:rsidR="006E7338">
        <w:t>van</w:t>
      </w:r>
      <w:r w:rsidR="005C66E0">
        <w:t xml:space="preserve"> benne </w:t>
      </w:r>
      <w:r w:rsidR="008F3B7D">
        <w:t>E</w:t>
      </w:r>
      <w:r w:rsidR="005C66E0">
        <w:t>uler kör</w:t>
      </w:r>
      <w:r w:rsidR="002A0DA1">
        <w:t>?</w:t>
      </w:r>
      <w:r w:rsidR="005C66E0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d>
      </m:oMath>
      <w:r w:rsidR="005C66E0">
        <w:t xml:space="preserve"> páros,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</m:d>
      </m:oMath>
      <w:r w:rsidR="005C66E0">
        <w:t xml:space="preserve"> páratlan.</w:t>
      </w:r>
    </w:p>
    <w:p w:rsidR="008F14CE" w:rsidRDefault="008F14CE" w:rsidP="00094DD8">
      <w:r>
        <w:t>Először a feladat nem kérte, hogy összefüggő legyen, könnyen megoldottuk:</w:t>
      </w:r>
    </w:p>
    <w:p w:rsidR="00094DD8" w:rsidRPr="00094DD8" w:rsidRDefault="00094DD8" w:rsidP="00094DD8">
      <w:r>
        <w:rPr>
          <w:noProof/>
        </w:rPr>
        <w:drawing>
          <wp:inline distT="0" distB="0" distL="0" distR="0">
            <wp:extent cx="1390650" cy="1000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DA1" w:rsidRDefault="00465F58" w:rsidP="005A2E11">
      <m:oMath>
        <m:r>
          <w:rPr>
            <w:rFonts w:ascii="Cambria Math" w:hAnsi="Cambria Math"/>
          </w:rPr>
          <m:t>G</m:t>
        </m:r>
      </m:oMath>
      <w:r>
        <w:t xml:space="preserve"> összefüggő.</w:t>
      </w:r>
      <m:oMath>
        <m:r>
          <w:rPr>
            <w:rFonts w:ascii="Cambria Math" w:hAnsi="Cambria Math"/>
          </w:rPr>
          <m:t>⇒∀v∈V:d(v)</m:t>
        </m:r>
      </m:oMath>
      <w:r>
        <w:t xml:space="preserve"> páros</w:t>
      </w:r>
    </w:p>
    <w:p w:rsidR="00465F58" w:rsidRPr="005C4AC8" w:rsidRDefault="00815ED7" w:rsidP="005A2E11"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v∈V</m:t>
              </m:r>
            </m:sub>
            <m:sup/>
            <m:e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e>
          </m:nary>
          <m:r>
            <w:rPr>
              <w:rFonts w:ascii="Cambria Math" w:hAnsi="Cambria Math"/>
            </w:rPr>
            <m:t>=2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</m:oMath>
      </m:oMathPara>
    </w:p>
    <w:p w:rsidR="005C4AC8" w:rsidRPr="00A5093C" w:rsidRDefault="00A5093C" w:rsidP="005A2E11"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=2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</m:oMath>
      </m:oMathPara>
    </w:p>
    <w:p w:rsidR="00A5093C" w:rsidRPr="00E658F1" w:rsidRDefault="00815ED7" w:rsidP="005A2E11"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v∈V</m:t>
              </m:r>
            </m:sub>
            <m:sup/>
            <m:e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e>
          </m:nary>
          <m:r>
            <w:rPr>
              <w:rFonts w:ascii="Cambria Math" w:hAnsi="Cambria Math"/>
            </w:rPr>
            <m:t>=2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</w:rPr>
            <m:t>+2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…2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d>
                </m:sub>
              </m:sSub>
            </m:sub>
          </m:sSub>
          <m:r>
            <w:rPr>
              <w:rFonts w:ascii="Cambria Math" w:hAnsi="Cambria Math"/>
            </w:rPr>
            <m:t>=2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  <m:r>
            <w:rPr>
              <w:rFonts w:ascii="Cambria Math" w:hAnsi="Cambria Math"/>
            </w:rPr>
            <m:t>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</m:d>
                </m:sub>
              </m:sSub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</m:oMath>
      </m:oMathPara>
    </w:p>
    <w:p w:rsidR="00E658F1" w:rsidRDefault="00E658F1" w:rsidP="005A2E11">
      <w:r>
        <w:t xml:space="preserve">Páros sok </w:t>
      </w:r>
      <w:r w:rsidR="00646F65">
        <w:t>páros számot adok össze⇒</w:t>
      </w:r>
      <w:r w:rsidR="00BB6FE0">
        <w:t xml:space="preserve">páratlan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</m:oMath>
      <w:r w:rsidR="00BB6FE0">
        <w:t xml:space="preserve"> van.</w:t>
      </w:r>
    </w:p>
    <w:p w:rsidR="00646F65" w:rsidRDefault="00646F65" w:rsidP="00646F65">
      <m:oMath>
        <m:r>
          <w:rPr>
            <w:rFonts w:ascii="Cambria Math" w:hAnsi="Cambria Math"/>
          </w:rPr>
          <m:t>∀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</m:oMath>
      <w:r>
        <w:t xml:space="preserve"> páros ⇒ rossz</w:t>
      </w:r>
    </w:p>
    <w:p w:rsidR="00646F65" w:rsidRDefault="00646F65" w:rsidP="00646F65">
      <m:oMath>
        <m:r>
          <w:rPr>
            <w:rFonts w:ascii="Cambria Math" w:hAnsi="Cambria Math"/>
          </w:rPr>
          <m:t>∀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</m:oMath>
      <w:r>
        <w:t xml:space="preserve"> páratlan ⇒ rossz</w:t>
      </w:r>
    </w:p>
    <w:p w:rsidR="00646F65" w:rsidRDefault="00BB6FE0" w:rsidP="005A2E11">
      <w:r>
        <w:t xml:space="preserve">Egyetlen lehetőség: Páratlan sok páros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</m:oMath>
      <w:r>
        <w:t xml:space="preserve"> van.⇒ Páratlan sok páratlant adok össze.</w:t>
      </w:r>
    </w:p>
    <w:p w:rsidR="005003EC" w:rsidRPr="005003EC" w:rsidRDefault="00815ED7" w:rsidP="005A2E11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=6</m:t>
          </m:r>
        </m:oMath>
      </m:oMathPara>
    </w:p>
    <w:p w:rsidR="005003EC" w:rsidRPr="000A7B74" w:rsidRDefault="00815ED7" w:rsidP="005A2E11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</w:rPr>
            <m:t>=2</m:t>
          </m:r>
        </m:oMath>
      </m:oMathPara>
    </w:p>
    <w:p w:rsidR="000A7B74" w:rsidRDefault="00902805" w:rsidP="005A2E11">
      <w:r>
        <w:t xml:space="preserve">Többi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sub>
        </m:sSub>
      </m:oMath>
      <w:r>
        <w:t xml:space="preserve"> legyen 1</w:t>
      </w:r>
    </w:p>
    <w:p w:rsidR="00434B05" w:rsidRDefault="00434B05" w:rsidP="005A2E11">
      <w:r>
        <w:t>⇒</w:t>
      </w:r>
    </w:p>
    <w:p w:rsidR="00483926" w:rsidRPr="00483926" w:rsidRDefault="00815ED7" w:rsidP="005A2E11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=4</m:t>
          </m:r>
        </m:oMath>
      </m:oMathPara>
    </w:p>
    <w:p w:rsidR="00483926" w:rsidRPr="00483926" w:rsidRDefault="00815ED7" w:rsidP="005A2E11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..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=2</m:t>
          </m:r>
        </m:oMath>
      </m:oMathPara>
    </w:p>
    <w:p w:rsidR="00434B05" w:rsidRDefault="00434B05" w:rsidP="005A2E11">
      <w:r>
        <w:t>⇒</w:t>
      </w:r>
    </w:p>
    <w:p w:rsidR="00962D97" w:rsidRPr="00962D97" w:rsidRDefault="00962D97" w:rsidP="005A2E11">
      <m:oMathPara>
        <m:oMath>
          <m:r>
            <w:rPr>
              <w:rFonts w:ascii="Cambria Math" w:hAnsi="Cambria Math"/>
            </w:rPr>
            <m:t>2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  <m:r>
            <w:rPr>
              <w:rFonts w:ascii="Cambria Math" w:hAnsi="Cambria Math"/>
            </w:rPr>
            <m:t xml:space="preserve">=14 ⇒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  <m:r>
            <w:rPr>
              <w:rFonts w:ascii="Cambria Math" w:hAnsi="Cambria Math"/>
            </w:rPr>
            <m:t>=7</m:t>
          </m:r>
        </m:oMath>
      </m:oMathPara>
    </w:p>
    <w:p w:rsidR="00774565" w:rsidRDefault="00774565" w:rsidP="005A2E11">
      <w:r>
        <w:t xml:space="preserve">6 csúcsa van, egy negyedfokú </w:t>
      </w:r>
      <w:r w:rsidR="00A9080A">
        <w:t>csúcs van benne</w:t>
      </w:r>
    </w:p>
    <w:p w:rsidR="00774565" w:rsidRDefault="00922B3D" w:rsidP="005A2E11">
      <w:r>
        <w:rPr>
          <w:noProof/>
        </w:rPr>
        <w:drawing>
          <wp:inline distT="0" distB="0" distL="0" distR="0">
            <wp:extent cx="1905000" cy="3467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B05" w:rsidRDefault="00922B3D" w:rsidP="00922B3D">
      <w:pPr>
        <w:pStyle w:val="Heading2"/>
      </w:pPr>
      <w:r>
        <w:t xml:space="preserve">Feladat: </w:t>
      </w:r>
      <w:r w:rsidR="00A9080A">
        <w:t xml:space="preserve">Mi a szükséges és elégséges feltétele annak, hogy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="00703396">
        <w:t xml:space="preserve"> </w:t>
      </w:r>
      <w:r w:rsidR="00193433">
        <w:t xml:space="preserve">irányítatlan </w:t>
      </w:r>
      <w:r w:rsidR="00703396">
        <w:t xml:space="preserve">gráf élei </w:t>
      </w:r>
      <w:r w:rsidR="00193433">
        <w:t>irányíthatóak legyenek úgy, hogy az adott irányításra minden cs</w:t>
      </w:r>
      <w:r w:rsidR="00C72B8A">
        <w:t>úcs kifoka és befoka megegyezik?</w:t>
      </w:r>
    </w:p>
    <w:p w:rsidR="00C72B8A" w:rsidRPr="00C72B8A" w:rsidRDefault="00815ED7" w:rsidP="00C72B8A">
      <w:pPr>
        <w:rPr>
          <w:rFonts w:eastAsiaTheme="majorEastAsia" w:cstheme="majorBid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</m:oMath>
      </m:oMathPara>
    </w:p>
    <w:p w:rsidR="00C72B8A" w:rsidRDefault="00316DFD" w:rsidP="00C72B8A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Szükséges feltétel: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d</m:t>
            </m:r>
          </m:e>
          <m:sub>
            <m:r>
              <w:rPr>
                <w:rFonts w:ascii="Cambria Math" w:eastAsiaTheme="majorEastAsia" w:hAnsi="Cambria Math" w:cstheme="majorBidi"/>
              </w:rPr>
              <m:t>G</m:t>
            </m:r>
          </m:sub>
        </m:sSub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</m:d>
      </m:oMath>
      <w:r w:rsidR="002A1192">
        <w:rPr>
          <w:rFonts w:eastAsiaTheme="majorEastAsia" w:cstheme="majorBidi"/>
        </w:rPr>
        <w:t xml:space="preserve"> páros</w:t>
      </w:r>
    </w:p>
    <w:p w:rsidR="002A1192" w:rsidRDefault="00866D0F" w:rsidP="00C72B8A">
      <w:pPr>
        <w:rPr>
          <w:rFonts w:eastAsiaTheme="majorEastAsia" w:cstheme="majorBidi"/>
        </w:rPr>
      </w:pPr>
      <w:r>
        <w:rPr>
          <w:rFonts w:eastAsiaTheme="majorEastAsia" w:cstheme="majorBidi"/>
        </w:rPr>
        <w:t>Elégséges feltétel: ennyi.</w:t>
      </w:r>
    </w:p>
    <w:p w:rsidR="00A17B65" w:rsidRDefault="00A17B65" w:rsidP="00C72B8A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∀K</m:t>
        </m:r>
      </m:oMath>
      <w:r w:rsidR="00084AA1" w:rsidRPr="00084AA1">
        <w:rPr>
          <w:rFonts w:eastAsiaTheme="majorEastAsia" w:cstheme="majorBidi"/>
        </w:rPr>
        <w:t xml:space="preserve"> komponensre:</w:t>
      </w:r>
      <w:r w:rsidR="00084AA1">
        <w:rPr>
          <w:rFonts w:eastAsiaTheme="majorEastAsia" w:cstheme="majorBidi"/>
        </w:rPr>
        <w:t xml:space="preserve"> </w:t>
      </w:r>
      <m:oMath>
        <m:r>
          <w:rPr>
            <w:rFonts w:ascii="Cambria Math" w:eastAsiaTheme="majorEastAsia" w:hAnsi="Cambria Math" w:cstheme="majorBidi"/>
          </w:rPr>
          <m:t>∃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E</m:t>
            </m:r>
          </m:e>
          <m:sub>
            <m:r>
              <w:rPr>
                <w:rFonts w:ascii="Cambria Math" w:eastAsiaTheme="majorEastAsia" w:hAnsi="Cambria Math" w:cstheme="majorBidi"/>
              </w:rPr>
              <m:t>K</m:t>
            </m:r>
          </m:sub>
        </m:sSub>
        <m:r>
          <w:rPr>
            <w:rFonts w:ascii="Cambria Math" w:eastAsiaTheme="majorEastAsia" w:hAnsi="Cambria Math" w:cstheme="majorBidi"/>
          </w:rPr>
          <m:t xml:space="preserve"> Euler kör⇒</m:t>
        </m:r>
      </m:oMath>
      <w:r w:rsidR="00084AA1">
        <w:rPr>
          <w:rFonts w:eastAsiaTheme="majorEastAsia" w:cstheme="majorBidi"/>
        </w:rPr>
        <w:t xml:space="preserve"> </w:t>
      </w:r>
      <w:r w:rsidR="00084AA1" w:rsidRPr="00084AA1">
        <w:rPr>
          <w:rFonts w:eastAsiaTheme="majorEastAsia" w:cstheme="majorBidi"/>
        </w:rPr>
        <w:t xml:space="preserve">legyen az irányítás az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E</m:t>
            </m:r>
          </m:e>
          <m:sub>
            <m:r>
              <w:rPr>
                <w:rFonts w:ascii="Cambria Math" w:eastAsiaTheme="majorEastAsia" w:hAnsi="Cambria Math" w:cstheme="majorBidi"/>
              </w:rPr>
              <m:t>K</m:t>
            </m:r>
          </m:sub>
        </m:sSub>
      </m:oMath>
      <w:r w:rsidR="00084AA1">
        <w:rPr>
          <w:rFonts w:eastAsiaTheme="majorEastAsia" w:cstheme="majorBidi"/>
        </w:rPr>
        <w:t xml:space="preserve"> </w:t>
      </w:r>
      <w:r w:rsidR="00084AA1" w:rsidRPr="00084AA1">
        <w:rPr>
          <w:rFonts w:eastAsiaTheme="majorEastAsia" w:cstheme="majorBidi"/>
        </w:rPr>
        <w:t>bejárása szerint.</w:t>
      </w:r>
      <w:r w:rsidR="00FC59B8">
        <w:rPr>
          <w:rFonts w:eastAsiaTheme="majorEastAsia" w:cstheme="majorBidi"/>
        </w:rPr>
        <w:t xml:space="preserve"> Ez a feltétel elégséges is lesz.</w:t>
      </w:r>
      <w:r w:rsidR="006940EF">
        <w:rPr>
          <w:rFonts w:eastAsiaTheme="majorEastAsia" w:cstheme="majorBidi"/>
        </w:rPr>
        <w:t xml:space="preserve"> </w:t>
      </w:r>
      <m:oMath>
        <m:r>
          <w:rPr>
            <w:rFonts w:ascii="Cambria Math" w:eastAsiaTheme="majorEastAsia" w:hAnsi="Cambria Math" w:cstheme="majorBidi"/>
          </w:rPr>
          <m:t>∀v∈K:</m:t>
        </m:r>
        <m:sSubSup>
          <m:sSubSupPr>
            <m:ctrlPr>
              <w:rPr>
                <w:rFonts w:ascii="Cambria Math" w:eastAsiaTheme="majorEastAsia" w:hAnsi="Cambria Math" w:cstheme="majorBidi"/>
                <w:i/>
              </w:rPr>
            </m:ctrlPr>
          </m:sSubSupPr>
          <m:e>
            <m:r>
              <w:rPr>
                <w:rFonts w:ascii="Cambria Math" w:eastAsiaTheme="majorEastAsia" w:hAnsi="Cambria Math" w:cstheme="majorBidi"/>
              </w:rPr>
              <m:t>d</m:t>
            </m:r>
          </m:e>
          <m:sub>
            <m:r>
              <w:rPr>
                <w:rFonts w:ascii="Cambria Math" w:eastAsiaTheme="majorEastAsia" w:hAnsi="Cambria Math" w:cstheme="majorBidi"/>
              </w:rPr>
              <m:t>K</m:t>
            </m:r>
          </m:sub>
          <m:sup>
            <m:r>
              <w:rPr>
                <w:rFonts w:ascii="Cambria Math" w:eastAsiaTheme="majorEastAsia" w:hAnsi="Cambria Math" w:cstheme="majorBidi"/>
              </w:rPr>
              <m:t>+</m:t>
            </m:r>
          </m:sup>
        </m:sSub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sSubSup>
          <m:sSubSupPr>
            <m:ctrlPr>
              <w:rPr>
                <w:rFonts w:ascii="Cambria Math" w:eastAsiaTheme="majorEastAsia" w:hAnsi="Cambria Math" w:cstheme="majorBidi"/>
                <w:i/>
              </w:rPr>
            </m:ctrlPr>
          </m:sSubSupPr>
          <m:e>
            <m:r>
              <w:rPr>
                <w:rFonts w:ascii="Cambria Math" w:eastAsiaTheme="majorEastAsia" w:hAnsi="Cambria Math" w:cstheme="majorBidi"/>
              </w:rPr>
              <m:t>d</m:t>
            </m:r>
          </m:e>
          <m:sub>
            <m:r>
              <w:rPr>
                <w:rFonts w:ascii="Cambria Math" w:eastAsiaTheme="majorEastAsia" w:hAnsi="Cambria Math" w:cstheme="majorBidi"/>
              </w:rPr>
              <m:t>K</m:t>
            </m:r>
          </m:sub>
          <m:sup>
            <m:r>
              <w:rPr>
                <w:rFonts w:ascii="Cambria Math" w:eastAsiaTheme="majorEastAsia" w:hAnsi="Cambria Math" w:cstheme="majorBidi"/>
              </w:rPr>
              <m:t>-</m:t>
            </m:r>
          </m:sup>
        </m:sSub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</m:d>
      </m:oMath>
    </w:p>
    <w:p w:rsidR="008D41D7" w:rsidRPr="006940EF" w:rsidRDefault="008D41D7" w:rsidP="00C72B8A">
      <w:pPr>
        <w:rPr>
          <w:rFonts w:eastAsiaTheme="majorEastAsia" w:cstheme="majorBidi"/>
        </w:rPr>
      </w:pPr>
      <w:r>
        <w:rPr>
          <w:rFonts w:eastAsiaTheme="majorEastAsia" w:cstheme="majorBidi"/>
        </w:rPr>
        <w:t>Tehát vagy egy kör vagy egy összetett kör.</w:t>
      </w:r>
      <w:r w:rsidR="00230183">
        <w:rPr>
          <w:rFonts w:eastAsiaTheme="majorEastAsia" w:cstheme="majorBidi"/>
        </w:rPr>
        <w:t xml:space="preserve"> </w:t>
      </w:r>
      <w:r w:rsidR="0091128C">
        <w:rPr>
          <w:rFonts w:eastAsiaTheme="majorEastAsia" w:cstheme="majorBidi"/>
        </w:rPr>
        <w:t xml:space="preserve">Egyszerű kör már kész. </w:t>
      </w:r>
      <w:r w:rsidR="00230183">
        <w:rPr>
          <w:rFonts w:eastAsiaTheme="majorEastAsia" w:cstheme="majorBidi"/>
        </w:rPr>
        <w:t>Ha össz</w:t>
      </w:r>
      <w:r w:rsidR="00E032F6">
        <w:rPr>
          <w:rFonts w:eastAsiaTheme="majorEastAsia" w:cstheme="majorBidi"/>
        </w:rPr>
        <w:t>etett kör, akkor a komponensek E</w:t>
      </w:r>
      <w:r w:rsidR="00230183">
        <w:rPr>
          <w:rFonts w:eastAsiaTheme="majorEastAsia" w:cstheme="majorBidi"/>
        </w:rPr>
        <w:t>uler körének irányítása szerint.</w:t>
      </w:r>
    </w:p>
    <w:p w:rsidR="00E43685" w:rsidRDefault="00E23CB9" w:rsidP="00963C21">
      <w:pPr>
        <w:pStyle w:val="Heading2"/>
      </w:pPr>
      <w:r>
        <w:t>Összetett kör</w:t>
      </w:r>
    </w:p>
    <w:p w:rsidR="00580064" w:rsidRPr="00937756" w:rsidRDefault="00937756" w:rsidP="00E43685">
      <w:pPr>
        <w:rPr>
          <w:rFonts w:eastAsiaTheme="majorEastAsia" w:cstheme="majorBidi"/>
        </w:rPr>
      </w:pPr>
      <m:oMath>
        <m:r>
          <w:rPr>
            <w:rFonts w:ascii="Cambria Math" w:hAnsi="Cambria Math"/>
          </w:rPr>
          <m:t>G=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E,V</m:t>
            </m:r>
          </m:e>
        </m:d>
      </m:oMath>
      <w:r w:rsidR="00E43685">
        <w:t xml:space="preserve"> irányítatlan gráf. </w:t>
      </w:r>
      <m:oMath>
        <m:r>
          <w:rPr>
            <w:rFonts w:ascii="Cambria Math" w:hAnsi="Cambria Math"/>
          </w:rPr>
          <m:t>C⊂G</m:t>
        </m:r>
      </m:oMath>
      <w:r w:rsidR="00E43685">
        <w:t xml:space="preserve"> részgráf egyszerű kör</w:t>
      </w:r>
      <m:oMath>
        <m:r>
          <w:rPr>
            <w:rFonts w:ascii="Cambria Math" w:hAnsi="Cambria Math"/>
          </w:rPr>
          <m:t xml:space="preserve"> ⇔ ∀v∈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: 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=2</m:t>
        </m:r>
      </m:oMath>
    </w:p>
    <w:p w:rsidR="009C2CCA" w:rsidRPr="009737C1" w:rsidRDefault="009C2CCA" w:rsidP="00E43685">
      <w:r>
        <w:t>Különben ez a kör összetett kör</w:t>
      </w:r>
      <m:oMath>
        <m:r>
          <w:rPr>
            <w:rFonts w:ascii="Cambria Math" w:hAnsi="Cambria Math"/>
          </w:rPr>
          <m:t>⇔∀v∈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:d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</m:oMath>
      <w:r>
        <w:t xml:space="preserve"> páros</w:t>
      </w:r>
    </w:p>
    <w:p w:rsidR="00FB00F9" w:rsidRDefault="00D6360A" w:rsidP="00E43685">
      <m:oMath>
        <m:r>
          <w:rPr>
            <w:rFonts w:ascii="Cambria Math" w:hAnsi="Cambria Math"/>
          </w:rPr>
          <m:t>∀C</m:t>
        </m:r>
      </m:oMath>
      <w:r w:rsidR="00FB00F9">
        <w:t xml:space="preserve"> összetett kör egyszerű körökre partícionálható (bontható).</w:t>
      </w:r>
    </w:p>
    <w:p w:rsidR="00D8209F" w:rsidRDefault="00D8209F" w:rsidP="00D8209F">
      <w:pPr>
        <w:pStyle w:val="Heading2"/>
      </w:pPr>
      <w:r>
        <w:t>Éldiszjunkt unió</w:t>
      </w:r>
    </w:p>
    <w:p w:rsidR="00A14C11" w:rsidRPr="00B7471F" w:rsidRDefault="00B7471F" w:rsidP="00E43685">
      <w:pPr>
        <w:rPr>
          <w:rFonts w:eastAsiaTheme="majorEastAsia" w:cstheme="majorBidi"/>
        </w:rPr>
      </w:pPr>
      <m:oMath>
        <m:r>
          <w:rPr>
            <w:rFonts w:ascii="Cambria Math" w:hAnsi="Cambria Math"/>
          </w:rPr>
          <m:t>∀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8209F">
        <w:t xml:space="preserve"> egyszerű kör esetén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 w:hint="eastAsia"/>
          </w:rPr>
          <m:t>⊕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6360A">
        <w:t xml:space="preserve"> szimmetrikus differencia.</w:t>
      </w:r>
    </w:p>
    <w:p w:rsidR="00F81A37" w:rsidRDefault="00F81A37" w:rsidP="00E43685">
      <w:r>
        <w:rPr>
          <w:noProof/>
        </w:rPr>
        <w:drawing>
          <wp:inline distT="0" distB="0" distL="0" distR="0">
            <wp:extent cx="2752725" cy="1362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EF7">
        <w:t>(?)</w:t>
      </w:r>
    </w:p>
    <w:p w:rsidR="00F81A37" w:rsidRDefault="00F81A37" w:rsidP="00E43685">
      <w:r>
        <w:rPr>
          <w:noProof/>
        </w:rPr>
        <w:drawing>
          <wp:inline distT="0" distB="0" distL="0" distR="0">
            <wp:extent cx="2543175" cy="1762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→</w:t>
      </w:r>
      <w:r>
        <w:rPr>
          <w:noProof/>
        </w:rPr>
        <w:drawing>
          <wp:inline distT="0" distB="0" distL="0" distR="0">
            <wp:extent cx="2343150" cy="1981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BA" w:rsidRDefault="006C2465" w:rsidP="00372B1D">
      <w:r>
        <w:rPr>
          <w:noProof/>
        </w:rPr>
        <w:drawing>
          <wp:inline distT="0" distB="0" distL="0" distR="0">
            <wp:extent cx="1219200" cy="2066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→</w:t>
      </w:r>
      <w:r>
        <w:rPr>
          <w:noProof/>
        </w:rPr>
        <w:drawing>
          <wp:inline distT="0" distB="0" distL="0" distR="0">
            <wp:extent cx="1228725" cy="2085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C21" w:rsidRDefault="00963C21" w:rsidP="00963C21">
      <w:pPr>
        <w:pStyle w:val="Heading2"/>
      </w:pPr>
      <w:r>
        <w:t>Hamilton-kör</w:t>
      </w:r>
    </w:p>
    <w:p w:rsidR="00963C21" w:rsidRDefault="00496F4E" w:rsidP="00963C21">
      <w:r>
        <w:t>Csúcsokon egyszer megy át.</w:t>
      </w:r>
    </w:p>
    <w:p w:rsidR="005A7D3F" w:rsidRDefault="005A7D3F" w:rsidP="005A7D3F">
      <w:pPr>
        <w:pStyle w:val="Heading1"/>
      </w:pPr>
      <w:r>
        <w:t>Csoportok</w:t>
      </w:r>
    </w:p>
    <w:p w:rsidR="00393DBC" w:rsidRDefault="00393DBC" w:rsidP="00393DBC">
      <w:pPr>
        <w:pStyle w:val="Heading2"/>
      </w:pPr>
      <w:r>
        <w:t>Grupoid</w:t>
      </w:r>
    </w:p>
    <w:p w:rsidR="008F179D" w:rsidRDefault="008F179D" w:rsidP="005A7D3F">
      <w:r>
        <w:t>G alaphalmaz, benne egy művelet ∘ binér/bináris művelet.</w:t>
      </w:r>
    </w:p>
    <w:p w:rsidR="008F179D" w:rsidRDefault="008F179D" w:rsidP="005A7D3F">
      <w:r>
        <w:t>Ez a kettes</w:t>
      </w:r>
      <w:r w:rsidR="00393DBC">
        <w:t xml:space="preserve"> jelölve</w:t>
      </w:r>
      <w:r>
        <w:t>: (G,∘)</w:t>
      </w:r>
    </w:p>
    <w:p w:rsidR="00E965AC" w:rsidRDefault="00E965AC" w:rsidP="00E965AC">
      <w:pPr>
        <w:pStyle w:val="Heading3"/>
      </w:pPr>
      <w:r>
        <w:t>Bal oldali semleges elem</w:t>
      </w:r>
    </w:p>
    <w:p w:rsidR="00E965AC" w:rsidRPr="006C3061" w:rsidRDefault="00E965AC" w:rsidP="00E965AC"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e∈G:∀g∈G:e∘g=g</m:t>
          </m:r>
        </m:oMath>
      </m:oMathPara>
    </w:p>
    <w:p w:rsidR="00E965AC" w:rsidRDefault="00E965AC" w:rsidP="00E965AC">
      <w:pPr>
        <w:pStyle w:val="Heading3"/>
      </w:pPr>
      <w:r>
        <w:t>Jobb oldali semleges elem</w:t>
      </w:r>
    </w:p>
    <w:p w:rsidR="00E965AC" w:rsidRPr="006C3061" w:rsidRDefault="00E965AC" w:rsidP="00E965AC"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e∈G:∀g∈G:g∘e=g</m:t>
          </m:r>
        </m:oMath>
      </m:oMathPara>
    </w:p>
    <w:p w:rsidR="006808BA" w:rsidRDefault="006808BA" w:rsidP="006808BA">
      <w:pPr>
        <w:pStyle w:val="Heading3"/>
      </w:pPr>
      <w:r>
        <w:t>Semleges elem</w:t>
      </w:r>
    </w:p>
    <w:p w:rsidR="006C3061" w:rsidRDefault="007331E9" w:rsidP="006C3061">
      <w:pPr>
        <w:rPr>
          <w:rFonts w:eastAsia="Times New Roman" w:cs="Times New Roman"/>
        </w:rPr>
      </w:pPr>
      <w:r>
        <w:rPr>
          <w:rFonts w:eastAsia="Times New Roman" w:cs="Times New Roman"/>
        </w:rPr>
        <w:t>Több bal és jobb oldali semleges elem lehet</w:t>
      </w:r>
      <w:r w:rsidR="006808BA">
        <w:rPr>
          <w:rFonts w:eastAsia="Times New Roman" w:cs="Times New Roman"/>
        </w:rPr>
        <w:t>, de csak egy van, ami bal és</w:t>
      </w:r>
      <w:r w:rsidR="001E5646">
        <w:rPr>
          <w:rFonts w:eastAsia="Times New Roman" w:cs="Times New Roman"/>
        </w:rPr>
        <w:t xml:space="preserve"> jobb oldali is.</w:t>
      </w:r>
    </w:p>
    <w:p w:rsidR="001E5646" w:rsidRPr="00C74C38" w:rsidRDefault="001E5646" w:rsidP="006C3061"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e∈G:∀g∈G:e∘g=g∘e=g</m:t>
          </m:r>
        </m:oMath>
      </m:oMathPara>
    </w:p>
    <w:p w:rsidR="007329C6" w:rsidRDefault="007329C6" w:rsidP="007329C6">
      <w:pPr>
        <w:pStyle w:val="Heading2"/>
      </w:pPr>
      <w:r>
        <w:t>Félcsoport</w:t>
      </w:r>
    </w:p>
    <w:p w:rsidR="00C74C38" w:rsidRDefault="00C74C38" w:rsidP="00C74C38">
      <w:pPr>
        <w:pStyle w:val="Heading3"/>
      </w:pPr>
      <w:r>
        <w:t>Asszociativitás</w:t>
      </w:r>
    </w:p>
    <w:p w:rsidR="00C74C38" w:rsidRDefault="00C74C38" w:rsidP="00C74C38">
      <w:r>
        <w:t>Átzárójelezhetőség</w:t>
      </w:r>
    </w:p>
    <w:p w:rsidR="00A42F4F" w:rsidRPr="007329C6" w:rsidRDefault="00A42F4F" w:rsidP="00C74C38">
      <m:oMathPara>
        <m:oMath>
          <m:r>
            <w:rPr>
              <w:rFonts w:ascii="Cambria Math" w:hAnsi="Cambria Math"/>
            </w:rPr>
            <m:t>(fg)h=f(gh)</m:t>
          </m:r>
        </m:oMath>
      </m:oMathPara>
    </w:p>
    <w:p w:rsidR="007329C6" w:rsidRDefault="007329C6" w:rsidP="007329C6">
      <w:pPr>
        <w:pStyle w:val="Heading2"/>
      </w:pPr>
      <w:r>
        <w:t>Monoid</w:t>
      </w:r>
    </w:p>
    <w:p w:rsidR="007329C6" w:rsidRDefault="007329C6" w:rsidP="00C74C38">
      <w:r>
        <w:t>Egységelemes félcsoport.</w:t>
      </w:r>
    </w:p>
    <w:p w:rsidR="00393DBC" w:rsidRDefault="00393DBC" w:rsidP="00393DBC">
      <w:pPr>
        <w:pStyle w:val="Heading2"/>
      </w:pPr>
      <w:r>
        <w:t>Csoport</w:t>
      </w:r>
    </w:p>
    <w:p w:rsidR="00393DBC" w:rsidRDefault="00393DBC" w:rsidP="00393DBC">
      <w:r>
        <w:t>Algebrai struktúra.</w:t>
      </w:r>
    </w:p>
    <w:p w:rsidR="009933A0" w:rsidRDefault="008853AB" w:rsidP="00393DBC">
      <w:r>
        <w:t>Minden elemének van inverze:</w:t>
      </w:r>
    </w:p>
    <w:p w:rsidR="009933A0" w:rsidRDefault="009933A0" w:rsidP="009933A0">
      <w:pPr>
        <w:pStyle w:val="Heading3"/>
      </w:pPr>
      <w:r>
        <w:t>Inverz</w:t>
      </w:r>
    </w:p>
    <w:p w:rsidR="00815ED7" w:rsidRPr="00815ED7" w:rsidRDefault="00815ED7" w:rsidP="009933A0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9933A0">
        <w:t xml:space="preserve"> baloldali inverz: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∘g=e</m:t>
        </m:r>
      </m:oMath>
    </w:p>
    <w:p w:rsidR="009933A0" w:rsidRDefault="00815ED7" w:rsidP="009933A0">
      <w:r>
        <w:t>J</w:t>
      </w:r>
      <w:bookmarkStart w:id="0" w:name="_GoBack"/>
      <w:bookmarkEnd w:id="0"/>
      <w:r w:rsidR="009933A0">
        <w:t>obb oldali</w:t>
      </w:r>
      <w:r w:rsidR="002013B1">
        <w:t xml:space="preserve"> hasonlóan</w:t>
      </w:r>
    </w:p>
    <w:p w:rsidR="002013B1" w:rsidRPr="002013B1" w:rsidRDefault="002013B1" w:rsidP="009933A0">
      <w:r>
        <w:t xml:space="preserve">Inverz, ha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∘g=g∘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=e</m:t>
        </m:r>
      </m:oMath>
    </w:p>
    <w:p w:rsidR="005A7D3F" w:rsidRDefault="00C55224" w:rsidP="00C55224">
      <w:pPr>
        <w:pStyle w:val="Heading2"/>
      </w:pPr>
      <w:r>
        <w:t>Ábel-csoport</w:t>
      </w:r>
    </w:p>
    <w:p w:rsidR="007D4AC2" w:rsidRPr="007D4AC2" w:rsidRDefault="007D4AC2" w:rsidP="007D4AC2">
      <w:r>
        <w:t>Kommutatív a művelet.</w:t>
      </w:r>
    </w:p>
    <w:p w:rsidR="00C55224" w:rsidRDefault="00C55224" w:rsidP="00C55224">
      <w:pPr>
        <w:pStyle w:val="Heading3"/>
      </w:pPr>
      <w:r>
        <w:t>Kommutatív</w:t>
      </w:r>
    </w:p>
    <w:p w:rsidR="00C55224" w:rsidRPr="00C55224" w:rsidRDefault="006E3C12" w:rsidP="00C55224"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∀g,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: g∘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∘g</m:t>
          </m:r>
        </m:oMath>
      </m:oMathPara>
    </w:p>
    <w:p w:rsidR="00C55224" w:rsidRDefault="008B6A48" w:rsidP="008B6A48">
      <w:pPr>
        <w:pStyle w:val="Heading2"/>
        <w:rPr>
          <w:rFonts w:eastAsia="Times New Roman"/>
        </w:rPr>
      </w:pPr>
      <w:r>
        <w:rPr>
          <w:rFonts w:eastAsia="Times New Roman"/>
        </w:rPr>
        <w:t>Jelölés</w:t>
      </w:r>
    </w:p>
    <w:p w:rsidR="008B6A48" w:rsidRDefault="008B6A48" w:rsidP="008B6A48">
      <w:pPr>
        <w:pStyle w:val="Heading3"/>
      </w:pPr>
      <w:r>
        <w:t>Additív</w:t>
      </w:r>
    </w:p>
    <w:p w:rsidR="008B6A48" w:rsidRPr="008B6A48" w:rsidRDefault="008B6A48" w:rsidP="008B6A48">
      <w:r>
        <w:t xml:space="preserve">+; </w:t>
      </w:r>
      <w:r w:rsidR="00EA614E">
        <w:t>nullelem</w:t>
      </w:r>
      <w:r>
        <w:t>=0; inverz=-g</w:t>
      </w:r>
    </w:p>
    <w:p w:rsidR="008B6A48" w:rsidRPr="008B6A48" w:rsidRDefault="008B6A48" w:rsidP="008B6A48">
      <w:pPr>
        <w:pStyle w:val="Heading3"/>
      </w:pPr>
      <w:r>
        <w:t>Multiplikatív</w:t>
      </w:r>
    </w:p>
    <w:p w:rsidR="005A7D3F" w:rsidRPr="00404465" w:rsidRDefault="008B6A48" w:rsidP="005A7D3F">
      <w:r>
        <w:t>*; egységelem=1; inverz=1/g</w:t>
      </w:r>
      <w:r w:rsidR="00404465">
        <w:t xml:space="preserve"> vagy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:rsidR="00A81237" w:rsidRDefault="007D1B11" w:rsidP="007D1B11">
      <w:pPr>
        <w:pStyle w:val="Heading2"/>
      </w:pPr>
      <w:r>
        <w:t xml:space="preserve">Példa -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N,+</m:t>
            </m:r>
          </m:e>
        </m:d>
      </m:oMath>
    </w:p>
    <w:p w:rsidR="007D1B11" w:rsidRDefault="00F24264" w:rsidP="007D1B11">
      <w:r>
        <w:t>+ additív binér művelet</w:t>
      </w:r>
    </w:p>
    <w:p w:rsidR="00F24264" w:rsidRDefault="00293A90" w:rsidP="007D1B11">
      <w:r>
        <w:t>N</w:t>
      </w:r>
      <w:r w:rsidR="00F24264">
        <w:t xml:space="preserve">ullelem </w:t>
      </w:r>
      <w:r>
        <w:t xml:space="preserve">a </w:t>
      </w:r>
      <w:r w:rsidR="00F24264">
        <w:t>0</w:t>
      </w:r>
      <w:r>
        <w:t>.</w:t>
      </w:r>
    </w:p>
    <w:p w:rsidR="00F24264" w:rsidRDefault="00F24264" w:rsidP="007D1B11">
      <w:r>
        <w:t>Asszociatív</w:t>
      </w:r>
      <w:r w:rsidR="00293A90">
        <w:t>.</w:t>
      </w:r>
    </w:p>
    <w:p w:rsidR="00F24264" w:rsidRPr="007D1B11" w:rsidRDefault="00F24264" w:rsidP="007D1B11">
      <w:r>
        <w:t>Inverz nincs</w:t>
      </w:r>
      <w:r w:rsidR="00996CA4">
        <w:t>, kivezet</w:t>
      </w:r>
      <w:r>
        <w:t>.</w:t>
      </w:r>
    </w:p>
    <w:p w:rsidR="005A7D3F" w:rsidRDefault="00293A90" w:rsidP="005A7D3F">
      <w:r>
        <w:t>Kommutatív additív f</w:t>
      </w:r>
      <w:r w:rsidR="00F24264">
        <w:t>élcsoport</w:t>
      </w:r>
      <w:r w:rsidR="00F47594">
        <w:t xml:space="preserve"> 0 nullelemmel</w:t>
      </w:r>
      <w:r w:rsidR="00F24264">
        <w:t>.</w:t>
      </w:r>
      <w:r w:rsidR="00E464A5">
        <w:t xml:space="preserve"> De nem csoport.</w:t>
      </w:r>
    </w:p>
    <w:p w:rsidR="000541E3" w:rsidRPr="000541E3" w:rsidRDefault="00757885" w:rsidP="000541E3">
      <w:pPr>
        <w:pStyle w:val="Heading2"/>
      </w:pPr>
      <w:r>
        <w:t xml:space="preserve">Példa -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cr m:val="double-struck"/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,*</m:t>
            </m:r>
          </m:e>
        </m:d>
      </m:oMath>
    </w:p>
    <w:p w:rsidR="00757885" w:rsidRDefault="00657EF7" w:rsidP="005A7D3F">
      <w:r>
        <w:t>Multiplikatív kommutatív félcsoport.</w:t>
      </w:r>
    </w:p>
    <w:p w:rsidR="00657EF7" w:rsidRDefault="00657EF7" w:rsidP="005A7D3F">
      <w:r>
        <w:t>Nincs inverz</w:t>
      </w:r>
      <w:r w:rsidR="00A72D52">
        <w:t>, mert az osztás kivezet.</w:t>
      </w:r>
    </w:p>
    <w:p w:rsidR="00293A90" w:rsidRDefault="000B4001" w:rsidP="000B4001">
      <w:pPr>
        <w:pStyle w:val="Heading2"/>
      </w:pPr>
      <w:r>
        <w:t xml:space="preserve">Példa -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Z,+</m:t>
            </m:r>
          </m:e>
        </m:d>
      </m:oMath>
    </w:p>
    <w:p w:rsidR="000B4001" w:rsidRDefault="000B4001" w:rsidP="000B4001">
      <w:r>
        <w:t xml:space="preserve">Additív </w:t>
      </w:r>
      <w:r w:rsidR="00CD4AF0">
        <w:t>Ábel-</w:t>
      </w:r>
      <w:r>
        <w:t>csoport, mert van inverz.</w:t>
      </w:r>
    </w:p>
    <w:p w:rsidR="000B4001" w:rsidRDefault="00635E7B" w:rsidP="00635E7B">
      <w:pPr>
        <w:pStyle w:val="Heading2"/>
      </w:pPr>
      <w:r>
        <w:t xml:space="preserve">Példa -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R,*</m:t>
            </m:r>
          </m:e>
        </m:d>
      </m:oMath>
    </w:p>
    <w:p w:rsidR="00635E7B" w:rsidRPr="000B4001" w:rsidRDefault="00635E7B" w:rsidP="000B4001">
      <w:r>
        <w:t>Multiplikatív Ábel-csoport</w:t>
      </w:r>
    </w:p>
    <w:p w:rsidR="005A7D3F" w:rsidRDefault="00A81387" w:rsidP="005A7D3F">
      <w:r>
        <w:t xml:space="preserve">Elég lenne a </w:t>
      </w:r>
      <m:oMath>
        <m:r>
          <m:rPr>
            <m:scr m:val="double-struck"/>
          </m:rPr>
          <w:rPr>
            <w:rFonts w:ascii="Cambria Math" w:hAnsi="Cambria Math"/>
          </w:rPr>
          <m:t>Q</m:t>
        </m:r>
      </m:oMath>
      <w:r>
        <w:t xml:space="preserve"> is.</w:t>
      </w:r>
    </w:p>
    <w:p w:rsidR="00D01E80" w:rsidRPr="00D01E80" w:rsidRDefault="00D01E80" w:rsidP="00D01E80">
      <w:pPr>
        <w:pStyle w:val="Heading2"/>
      </w:pPr>
      <w:r>
        <w:t xml:space="preserve">Példa </w:t>
      </w:r>
      <w:r w:rsidR="00F67F26">
        <w:t>-</w:t>
      </w:r>
      <w:r>
        <w:t xml:space="preserve"> </w:t>
      </w:r>
      <m:oMath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m:rPr>
                <m:scr m:val="script"/>
                <m:sty m:val="bi"/>
              </m:rPr>
              <w:rPr>
                <w:rFonts w:ascii="Cambria Math" w:hAnsi="Cambria Math" w:cs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,∩</m:t>
            </m:r>
            <m:ctrlPr>
              <w:rPr>
                <w:rFonts w:ascii="Cambria Math" w:hAnsi="Cambria Math"/>
                <w:i/>
              </w:rPr>
            </m:ctrlPr>
          </m:e>
        </m:d>
      </m:oMath>
    </w:p>
    <w:p w:rsidR="00B74BB1" w:rsidRDefault="001E1C7E" w:rsidP="00D01E80">
      <m:oMath>
        <m:r>
          <w:rPr>
            <w:rFonts w:ascii="Cambria Math" w:hAnsi="Cambria Math"/>
          </w:rPr>
          <m:t>∩</m:t>
        </m:r>
      </m:oMath>
      <w:r w:rsidR="00D01E80">
        <w:t xml:space="preserve"> binér művelet.</w:t>
      </w:r>
    </w:p>
    <w:p w:rsidR="00D01E80" w:rsidRPr="00B74BB1" w:rsidRDefault="00F67F26" w:rsidP="00D01E80">
      <m:oMathPara>
        <m:oMath>
          <m:r>
            <w:rPr>
              <w:rFonts w:ascii="Cambria Math" w:hAnsi="Cambria Math"/>
            </w:rPr>
            <m:t>∃E⊂X:E∩A=A∩E=A ∀A⊂X⇔E=X</m:t>
          </m:r>
        </m:oMath>
      </m:oMathPara>
    </w:p>
    <w:p w:rsidR="00B74BB1" w:rsidRDefault="00B74BB1" w:rsidP="00D01E80">
      <w:r>
        <w:t xml:space="preserve">Asszociativitás teljesül: </w:t>
      </w:r>
      <m:oMath>
        <m:r>
          <w:rPr>
            <w:rFonts w:ascii="Cambria Math" w:hAnsi="Cambria Math"/>
          </w:rPr>
          <m:t>(A∩B)∩C=A∩(B∩C)</m:t>
        </m:r>
      </m:oMath>
      <w:r>
        <w:t xml:space="preserve"> logikai tartalmazással bizonyítjuk.</w:t>
      </w:r>
    </w:p>
    <w:p w:rsidR="00B74BB1" w:rsidRDefault="00B74BB1" w:rsidP="00D01E80">
      <w:r>
        <w:t xml:space="preserve">Kommutativitás: </w:t>
      </w:r>
      <m:oMath>
        <m:r>
          <w:rPr>
            <w:rFonts w:ascii="Cambria Math" w:hAnsi="Cambria Math"/>
          </w:rPr>
          <m:t>A∩B=B∩A</m:t>
        </m:r>
      </m:oMath>
    </w:p>
    <w:p w:rsidR="00F67F26" w:rsidRDefault="00812A11" w:rsidP="00D01E80">
      <w:r>
        <w:t xml:space="preserve">De: </w:t>
      </w:r>
      <m:oMath>
        <m:r>
          <w:rPr>
            <w:rFonts w:ascii="Cambria Math" w:hAnsi="Cambria Math"/>
          </w:rPr>
          <m:t>∀A⊂X:∃?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⊂X: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∩A=A∩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=X</m:t>
        </m:r>
      </m:oMath>
      <w:r w:rsidR="00021131">
        <w:t xml:space="preserve"> </w:t>
      </w:r>
      <w:r w:rsidR="007F2DF5">
        <w:t>Általában n</w:t>
      </w:r>
      <w:r>
        <w:t>incs ilyen.</w:t>
      </w:r>
      <w:r w:rsidR="007F2DF5">
        <w:t xml:space="preserve"> Ha A a teljes halmaz, akkor inverze önmaga.</w:t>
      </w:r>
    </w:p>
    <w:p w:rsidR="00DF3D4C" w:rsidRPr="00D01E80" w:rsidRDefault="00ED491E" w:rsidP="00D01E80">
      <w:r>
        <w:t xml:space="preserve">Megj: </w:t>
      </w:r>
      <w:r w:rsidR="00DF3D4C">
        <w:t xml:space="preserve">X helyett végig </w:t>
      </w:r>
      <w:r w:rsidR="00DF3D4C">
        <w:rPr>
          <w:rFonts w:ascii="Cambria Math" w:hAnsi="Cambria Math" w:cs="Cambria Math"/>
        </w:rPr>
        <w:t>𝒫</w:t>
      </w:r>
      <w:r w:rsidR="00DF3D4C">
        <w:t>(X)-et kellett volna írni.</w:t>
      </w:r>
    </w:p>
    <w:p w:rsidR="00D01E80" w:rsidRDefault="00D01E80" w:rsidP="00D01E80">
      <w:pPr>
        <w:pStyle w:val="Heading2"/>
      </w:pPr>
      <w:r>
        <w:t xml:space="preserve">Példa - </w:t>
      </w:r>
      <m:oMath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m:rPr>
                <m:scr m:val="script"/>
                <m:sty m:val="bi"/>
              </m:rPr>
              <w:rPr>
                <w:rFonts w:ascii="Cambria Math" w:hAnsi="Cambria Math" w:cs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,\</m:t>
            </m:r>
            <m:ctrlPr>
              <w:rPr>
                <w:rFonts w:ascii="Cambria Math" w:hAnsi="Cambria Math"/>
                <w:i/>
              </w:rPr>
            </m:ctrlPr>
          </m:e>
        </m:d>
      </m:oMath>
    </w:p>
    <w:p w:rsidR="005A7D3F" w:rsidRDefault="001E1C7E" w:rsidP="005A7D3F">
      <m:oMath>
        <m:r>
          <w:rPr>
            <w:rFonts w:ascii="Cambria Math" w:hAnsi="Cambria Math"/>
          </w:rPr>
          <m:t>\</m:t>
        </m:r>
      </m:oMath>
      <w:r w:rsidR="007E23E1">
        <w:t xml:space="preserve"> binér művelet.</w:t>
      </w:r>
    </w:p>
    <w:p w:rsidR="007E23E1" w:rsidRDefault="007A0380" w:rsidP="005A7D3F">
      <w:r>
        <w:t>Nem asszociatív.</w:t>
      </w:r>
      <w:r w:rsidR="00B376FD">
        <w:t xml:space="preserve"> </w:t>
      </w:r>
      <m:oMath>
        <m:r>
          <w:rPr>
            <w:rFonts w:ascii="Cambria Math" w:hAnsi="Cambria Math"/>
          </w:rPr>
          <m:t>A-(B-C)≠(A-B)-C</m:t>
        </m:r>
      </m:oMath>
    </w:p>
    <w:p w:rsidR="00B376FD" w:rsidRDefault="00B376FD" w:rsidP="005A7D3F">
      <w:r>
        <w:t xml:space="preserve">Nem kommutatív. </w:t>
      </w:r>
      <m:oMath>
        <m:r>
          <w:rPr>
            <w:rFonts w:ascii="Cambria Math" w:hAnsi="Cambria Math"/>
          </w:rPr>
          <m:t>A-B≠B-A</m:t>
        </m:r>
      </m:oMath>
    </w:p>
    <w:p w:rsidR="005A7D3F" w:rsidRDefault="001122A3" w:rsidP="005A7D3F">
      <w:r>
        <w:t xml:space="preserve">Semleges elem: </w:t>
      </w:r>
      <m:oMath>
        <m:r>
          <w:rPr>
            <w:rFonts w:ascii="Cambria Math" w:hAnsi="Cambria Math"/>
          </w:rPr>
          <m:t>A∈</m:t>
        </m:r>
        <m:r>
          <m:rPr>
            <m:scr m:val="script"/>
          </m:rPr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 S∈</m:t>
        </m:r>
        <m:r>
          <m:rPr>
            <m:scr m:val="script"/>
          </m:rPr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: S\A=A</m:t>
        </m:r>
      </m:oMath>
      <w:r>
        <w:t xml:space="preserve"> nincs. Jobb oldalon a</w:t>
      </w:r>
      <w:r w:rsidR="00E00155">
        <w:t>z</w:t>
      </w:r>
      <w:r>
        <w:t xml:space="preserve"> ∅ semleges.</w:t>
      </w:r>
    </w:p>
    <w:p w:rsidR="00170EF0" w:rsidRDefault="00170EF0" w:rsidP="00170EF0">
      <w:pPr>
        <w:pStyle w:val="Heading2"/>
      </w:pPr>
      <w:r>
        <w:rPr>
          <w:rFonts w:eastAsia="Arial Unicode MS" w:cs="Arial Unicode MS"/>
        </w:rPr>
        <w:t xml:space="preserve">Példa -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</w:rPr>
              <m:t>,∘</m:t>
            </m:r>
          </m:e>
        </m:d>
      </m:oMath>
    </w:p>
    <w:p w:rsidR="00170EF0" w:rsidRPr="004A5527" w:rsidRDefault="00170EF0" w:rsidP="005A7D3F">
      <w:r>
        <w:t>X alaphalmaz</w:t>
      </w:r>
      <w:r w:rsidR="00F544F3"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: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f:X→X</m:t>
            </m:r>
          </m:e>
        </m:d>
      </m:oMath>
    </w:p>
    <w:p w:rsidR="004A5527" w:rsidRDefault="004A5527" w:rsidP="005A7D3F">
      <m:oMath>
        <m:r>
          <w:rPr>
            <w:rFonts w:ascii="Cambria Math" w:hAnsi="Cambria Math"/>
          </w:rPr>
          <m:t>∘</m:t>
        </m:r>
      </m:oMath>
      <w:r>
        <w:t xml:space="preserve"> binér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t xml:space="preserve">-re, mert </w:t>
      </w:r>
      <m:oMath>
        <m:r>
          <w:rPr>
            <w:rFonts w:ascii="Cambria Math" w:hAnsi="Cambria Math"/>
          </w:rPr>
          <m:t>∀f,g∈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f∘g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, x∈X</m:t>
        </m:r>
      </m:oMath>
    </w:p>
    <w:p w:rsidR="005A7D3F" w:rsidRDefault="00170EF0" w:rsidP="005A7D3F">
      <w:r>
        <w:t>Egységelemes félcsoport, ami nem kommutatív.</w:t>
      </w:r>
    </w:p>
    <w:p w:rsidR="00196BAB" w:rsidRPr="00196BAB" w:rsidRDefault="00D3470A" w:rsidP="005A7D3F">
      <w:r>
        <w:t xml:space="preserve">Egységelem: </w:t>
      </w:r>
      <m:oMath>
        <m:r>
          <w:rPr>
            <w:rFonts w:ascii="Cambria Math" w:hAnsi="Cambria Math"/>
          </w:rPr>
          <m:t>f∘e=e∘f=f</m:t>
        </m:r>
      </m:oMath>
      <w:r>
        <w:t xml:space="preserve"> van ilyen: identikus leképezés</w:t>
      </w:r>
      <w:r w:rsidR="00F94B9A">
        <w:t xml:space="preserve">: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</m:oMath>
    </w:p>
    <w:p w:rsidR="005A7D3F" w:rsidRDefault="00F544F3" w:rsidP="005A7D3F">
      <w:r>
        <w:t>Asszociativitás: van</w:t>
      </w:r>
    </w:p>
    <w:p w:rsidR="003775BD" w:rsidRDefault="003775BD" w:rsidP="005A7D3F">
      <w:r>
        <w:t>Inverz nincs, mert nem tudunk semmit f-ről.</w:t>
      </w:r>
      <w:r w:rsidR="008012AC">
        <w:t xml:space="preserve"> Nem is biztos, hogy invertálhatók.</w:t>
      </w:r>
    </w:p>
    <w:p w:rsidR="005A7D3F" w:rsidRDefault="00E40711" w:rsidP="005A7D3F">
      <w:r>
        <w:t xml:space="preserve">Speciálisan, ha minden f bijektív, akkor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,∘</m:t>
            </m:r>
          </m:e>
        </m:d>
      </m:oMath>
      <w:r>
        <w:t xml:space="preserve"> Csoport.</w:t>
      </w:r>
    </w:p>
    <w:p w:rsidR="005A7D3F" w:rsidRDefault="0047235D" w:rsidP="005A7D3F">
      <w:r>
        <w:t>Kommutativitás: nincs</w:t>
      </w:r>
      <w:r w:rsidR="00D713A2">
        <w:t>. Ellenpélda: exp függvény és a köb függvény kompozíciója</w:t>
      </w:r>
      <w:r w:rsidR="00367472">
        <w:t>.</w:t>
      </w:r>
    </w:p>
    <w:p w:rsidR="001B4FAE" w:rsidRDefault="001B4FAE" w:rsidP="001B4FAE">
      <w:pPr>
        <w:pStyle w:val="Heading2"/>
      </w:pPr>
      <w:r>
        <w:t xml:space="preserve">ZH példa -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N,*</m:t>
            </m:r>
          </m:e>
        </m:d>
      </m:oMath>
    </w:p>
    <w:p w:rsidR="00E14B89" w:rsidRPr="00E14B89" w:rsidRDefault="001B4FAE" w:rsidP="005A7D3F">
      <w:r>
        <w:t xml:space="preserve">Bináris művelet *: </w:t>
      </w:r>
      <m:oMath>
        <m:r>
          <m:rPr>
            <m:scr m:val="double-struck"/>
          </m:rPr>
          <w:rPr>
            <w:rFonts w:ascii="Cambria Math" w:hAnsi="Cambria Math"/>
          </w:rPr>
          <m:t>N×N→N</m:t>
        </m:r>
      </m:oMath>
      <w:r>
        <w:t>-be képez.</w:t>
      </w:r>
      <w:r w:rsidR="00E14B89">
        <w:t xml:space="preserve"> </w:t>
      </w:r>
      <m:oMath>
        <m:r>
          <m:rPr>
            <m:sty m:val="p"/>
          </m:rPr>
          <w:rPr>
            <w:rFonts w:ascii="Cambria Math" w:hAnsi="Cambria Math"/>
          </w:rPr>
          <m:t>x*y=xy+x+y</m:t>
        </m:r>
      </m:oMath>
    </w:p>
    <w:p w:rsidR="005A7D3F" w:rsidRDefault="00AD1690" w:rsidP="005A7D3F">
      <w:r>
        <w:t>Bal oldali semleges elem:</w:t>
      </w:r>
      <w:r w:rsidR="00515754">
        <w:t xml:space="preserve"> </w:t>
      </w:r>
      <m:oMath>
        <m:r>
          <w:rPr>
            <w:rFonts w:ascii="Cambria Math" w:hAnsi="Cambria Math"/>
          </w:rPr>
          <m:t>∃e</m:t>
        </m:r>
        <m:r>
          <m:rPr>
            <m:scr m:val="double-struck"/>
          </m:rPr>
          <w:rPr>
            <w:rFonts w:ascii="Cambria Math" w:hAnsi="Cambria Math"/>
          </w:rPr>
          <m:t>∈N:∀</m:t>
        </m:r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∈N:</m:t>
        </m:r>
        <m:r>
          <w:rPr>
            <w:rFonts w:ascii="Cambria Math" w:hAnsi="Cambria Math"/>
          </w:rPr>
          <m:t>e*x=ex+e+x=x⇔ex+e=0⇔e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=0⇔e=0</m:t>
        </m:r>
      </m:oMath>
    </w:p>
    <w:p w:rsidR="001030A6" w:rsidRDefault="001030A6" w:rsidP="001030A6">
      <w:r>
        <w:t xml:space="preserve">Jobb oldali semleges elem: </w:t>
      </w:r>
      <m:oMath>
        <m:r>
          <w:rPr>
            <w:rFonts w:ascii="Cambria Math" w:hAnsi="Cambria Math"/>
          </w:rPr>
          <m:t>∃e</m:t>
        </m:r>
        <m:r>
          <m:rPr>
            <m:scr m:val="double-struck"/>
          </m:rPr>
          <w:rPr>
            <w:rFonts w:ascii="Cambria Math" w:hAnsi="Cambria Math"/>
          </w:rPr>
          <m:t>∈N:∀</m:t>
        </m:r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∈N:</m:t>
        </m:r>
        <m:r>
          <w:rPr>
            <w:rFonts w:ascii="Cambria Math" w:hAnsi="Cambria Math"/>
          </w:rPr>
          <m:t>x*e=xe+x+e=x⇔…⇔e=0</m:t>
        </m:r>
      </m:oMath>
    </w:p>
    <w:p w:rsidR="00AD1690" w:rsidRDefault="001030A6" w:rsidP="005A7D3F">
      <w:r>
        <w:t>Semleges elem</w:t>
      </w:r>
      <w:r w:rsidR="00A00F65">
        <w:t xml:space="preserve"> </w:t>
      </w:r>
      <m:oMath>
        <m:r>
          <w:rPr>
            <w:rFonts w:ascii="Cambria Math" w:hAnsi="Cambria Math"/>
          </w:rPr>
          <m:t>e=0</m:t>
        </m:r>
      </m:oMath>
    </w:p>
    <w:p w:rsidR="00AD1690" w:rsidRPr="00F27639" w:rsidRDefault="00396D25" w:rsidP="005A7D3F">
      <w:r>
        <w:t xml:space="preserve">Asszociativitás: </w:t>
      </w:r>
      <m:oMath>
        <m:r>
          <w:rPr>
            <w:rFonts w:ascii="Cambria Math" w:hAnsi="Cambria Math"/>
          </w:rPr>
          <m:t>∀x,y,z∈N: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xy</m:t>
            </m:r>
          </m:e>
        </m:d>
        <m:r>
          <w:rPr>
            <w:rFonts w:ascii="Cambria Math" w:hAnsi="Cambria Math"/>
          </w:rPr>
          <m:t>z=x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yz</m:t>
            </m:r>
          </m:e>
        </m:d>
      </m:oMath>
      <w:r w:rsidR="000F2500">
        <w:t xml:space="preserve"> </w:t>
      </w:r>
      <w:r w:rsidR="00CB58EA">
        <w:t>(</w:t>
      </w:r>
      <w:r w:rsidR="000F2500">
        <w:t>Nem írtam le</w:t>
      </w:r>
      <w:r w:rsidR="00A56D75">
        <w:t>.</w:t>
      </w:r>
      <w:r w:rsidR="00CB58EA">
        <w:t>)</w:t>
      </w:r>
    </w:p>
    <w:p w:rsidR="00F27639" w:rsidRPr="00F27639" w:rsidRDefault="000F2608" w:rsidP="005A7D3F">
      <w:r>
        <w:t xml:space="preserve">Inverz: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∈N:∃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m:rPr>
            <m:scr m:val="double-struck"/>
          </m:rPr>
          <w:rPr>
            <w:rFonts w:ascii="Cambria Math" w:hAnsi="Cambria Math"/>
          </w:rPr>
          <m:t>∈N: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⇔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+x=e=0⇔x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6418C4">
        <w:t xml:space="preserve"> nincs</w:t>
      </w:r>
    </w:p>
    <w:p w:rsidR="003733DD" w:rsidRDefault="00594081" w:rsidP="005A7D3F">
      <w:r>
        <w:t xml:space="preserve">Ha </w:t>
      </w:r>
      <m:oMath>
        <m:r>
          <w:rPr>
            <w:rFonts w:ascii="Cambria Math" w:hAnsi="Cambria Math"/>
          </w:rPr>
          <m:t>x=0</m:t>
        </m:r>
      </m:oMath>
      <w:r>
        <w:t xml:space="preserve">, akkor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=0</m:t>
        </m:r>
      </m:oMath>
      <w:r>
        <w:t>, de más esetben nincs inverz.</w:t>
      </w:r>
    </w:p>
    <w:p w:rsidR="00A72371" w:rsidRDefault="00A72371" w:rsidP="00A72371">
      <w:pPr>
        <w:pStyle w:val="Heading2"/>
      </w:pPr>
      <w:r>
        <w:t>Pluszminusz</w:t>
      </w:r>
      <w:r w:rsidR="003F7EAC">
        <w:t xml:space="preserve"> mindenkinek rosszul sikerült - hiperkocka</w:t>
      </w:r>
    </w:p>
    <w:p w:rsidR="00A72371" w:rsidRPr="00A72371" w:rsidRDefault="00815ED7" w:rsidP="00A72371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:rsidR="00A72371" w:rsidRDefault="00A72371" w:rsidP="00A72371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V=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0,1</m:t>
                </m:r>
              </m:e>
            </m:d>
          </m:e>
          <m:sup>
            <m:r>
              <w:rPr>
                <w:rFonts w:ascii="Cambria Math" w:eastAsiaTheme="majorEastAsia" w:hAnsi="Cambria Math" w:cstheme="majorBidi"/>
              </w:rPr>
              <m:t>n</m:t>
            </m:r>
          </m:sup>
        </m:sSup>
      </m:oMath>
      <w:r>
        <w:rPr>
          <w:rFonts w:eastAsiaTheme="majorEastAsia" w:cstheme="majorBidi"/>
        </w:rPr>
        <w:t xml:space="preserve"> (n hosszú bit)</w:t>
      </w:r>
    </w:p>
    <w:p w:rsidR="00A72371" w:rsidRPr="000C7463" w:rsidRDefault="000C7463" w:rsidP="00A72371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∀v,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'</m:t>
              </m:r>
            </m:sup>
          </m:sSup>
          <m:r>
            <w:rPr>
              <w:rFonts w:ascii="Cambria Math" w:eastAsiaTheme="majorEastAsia" w:hAnsi="Cambria Math" w:cstheme="majorBidi"/>
            </w:rPr>
            <m:t>∈V:d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v,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v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 különböző bitek száma</m:t>
              </m:r>
            </m:e>
          </m:d>
        </m:oMath>
      </m:oMathPara>
    </w:p>
    <w:p w:rsidR="00A72371" w:rsidRPr="00A72371" w:rsidRDefault="00815ED7" w:rsidP="00A72371"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v,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v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</w:rPr>
            <m:t>∈E⇔d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v,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v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</w:rPr>
            <m:t>=1</m:t>
          </m:r>
        </m:oMath>
      </m:oMathPara>
    </w:p>
    <w:sectPr w:rsidR="00A72371" w:rsidRPr="00A7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DD"/>
    <w:rsid w:val="00021131"/>
    <w:rsid w:val="000240AD"/>
    <w:rsid w:val="00032393"/>
    <w:rsid w:val="000433F0"/>
    <w:rsid w:val="00052C34"/>
    <w:rsid w:val="00053ED0"/>
    <w:rsid w:val="000541E3"/>
    <w:rsid w:val="000676D8"/>
    <w:rsid w:val="00084AA1"/>
    <w:rsid w:val="00094DD8"/>
    <w:rsid w:val="000A1BF3"/>
    <w:rsid w:val="000A7B74"/>
    <w:rsid w:val="000B4001"/>
    <w:rsid w:val="000C7463"/>
    <w:rsid w:val="000F2500"/>
    <w:rsid w:val="000F2608"/>
    <w:rsid w:val="001030A6"/>
    <w:rsid w:val="001122A3"/>
    <w:rsid w:val="001304D3"/>
    <w:rsid w:val="0014178D"/>
    <w:rsid w:val="00146B42"/>
    <w:rsid w:val="00170EF0"/>
    <w:rsid w:val="00193433"/>
    <w:rsid w:val="00196BAB"/>
    <w:rsid w:val="00196C00"/>
    <w:rsid w:val="001B4FAE"/>
    <w:rsid w:val="001C69D7"/>
    <w:rsid w:val="001E1C7E"/>
    <w:rsid w:val="001E421F"/>
    <w:rsid w:val="001E5646"/>
    <w:rsid w:val="001F1A00"/>
    <w:rsid w:val="001F5D80"/>
    <w:rsid w:val="002013B1"/>
    <w:rsid w:val="00230183"/>
    <w:rsid w:val="0025613F"/>
    <w:rsid w:val="00293A90"/>
    <w:rsid w:val="002A0DA1"/>
    <w:rsid w:val="002A1192"/>
    <w:rsid w:val="002B19B2"/>
    <w:rsid w:val="002D4079"/>
    <w:rsid w:val="002D5B61"/>
    <w:rsid w:val="002F6C20"/>
    <w:rsid w:val="00305CB4"/>
    <w:rsid w:val="0031271D"/>
    <w:rsid w:val="0031667D"/>
    <w:rsid w:val="00316DFD"/>
    <w:rsid w:val="00325AC0"/>
    <w:rsid w:val="00354E08"/>
    <w:rsid w:val="00367472"/>
    <w:rsid w:val="00372B1D"/>
    <w:rsid w:val="003733DD"/>
    <w:rsid w:val="003775BD"/>
    <w:rsid w:val="00384493"/>
    <w:rsid w:val="00393DBC"/>
    <w:rsid w:val="00396D25"/>
    <w:rsid w:val="003B474B"/>
    <w:rsid w:val="003D02DA"/>
    <w:rsid w:val="003D7DC2"/>
    <w:rsid w:val="003F7EAC"/>
    <w:rsid w:val="00404465"/>
    <w:rsid w:val="00417332"/>
    <w:rsid w:val="00434B05"/>
    <w:rsid w:val="00437505"/>
    <w:rsid w:val="00450CE0"/>
    <w:rsid w:val="00457715"/>
    <w:rsid w:val="004654DC"/>
    <w:rsid w:val="00465F58"/>
    <w:rsid w:val="004712FB"/>
    <w:rsid w:val="0047235D"/>
    <w:rsid w:val="00483926"/>
    <w:rsid w:val="00496538"/>
    <w:rsid w:val="00496F4E"/>
    <w:rsid w:val="004A5527"/>
    <w:rsid w:val="004D25D5"/>
    <w:rsid w:val="005003EC"/>
    <w:rsid w:val="00515754"/>
    <w:rsid w:val="0052519B"/>
    <w:rsid w:val="005452F5"/>
    <w:rsid w:val="00565223"/>
    <w:rsid w:val="00567100"/>
    <w:rsid w:val="005710F4"/>
    <w:rsid w:val="00572609"/>
    <w:rsid w:val="00580064"/>
    <w:rsid w:val="00587C91"/>
    <w:rsid w:val="00594081"/>
    <w:rsid w:val="005A2E11"/>
    <w:rsid w:val="005A428C"/>
    <w:rsid w:val="005A7D3F"/>
    <w:rsid w:val="005C4AC8"/>
    <w:rsid w:val="005C6237"/>
    <w:rsid w:val="005C64CD"/>
    <w:rsid w:val="005C66E0"/>
    <w:rsid w:val="005E6B90"/>
    <w:rsid w:val="00611B66"/>
    <w:rsid w:val="00630941"/>
    <w:rsid w:val="00635E7B"/>
    <w:rsid w:val="006418C4"/>
    <w:rsid w:val="00646F65"/>
    <w:rsid w:val="00656DE2"/>
    <w:rsid w:val="00657EF7"/>
    <w:rsid w:val="00664327"/>
    <w:rsid w:val="006808BA"/>
    <w:rsid w:val="00682EE9"/>
    <w:rsid w:val="006940EF"/>
    <w:rsid w:val="00696756"/>
    <w:rsid w:val="006B7B2A"/>
    <w:rsid w:val="006C2465"/>
    <w:rsid w:val="006C3061"/>
    <w:rsid w:val="006E011B"/>
    <w:rsid w:val="006E3C12"/>
    <w:rsid w:val="006E7338"/>
    <w:rsid w:val="006F1877"/>
    <w:rsid w:val="00703396"/>
    <w:rsid w:val="0071497F"/>
    <w:rsid w:val="00722EE4"/>
    <w:rsid w:val="007247BA"/>
    <w:rsid w:val="007329C6"/>
    <w:rsid w:val="007331E9"/>
    <w:rsid w:val="00742500"/>
    <w:rsid w:val="007506E9"/>
    <w:rsid w:val="00757885"/>
    <w:rsid w:val="00774565"/>
    <w:rsid w:val="007A0380"/>
    <w:rsid w:val="007D0B56"/>
    <w:rsid w:val="007D1B11"/>
    <w:rsid w:val="007D4608"/>
    <w:rsid w:val="007D4AC2"/>
    <w:rsid w:val="007E23E1"/>
    <w:rsid w:val="007E37E8"/>
    <w:rsid w:val="007F2DF5"/>
    <w:rsid w:val="007F4CDA"/>
    <w:rsid w:val="008012AC"/>
    <w:rsid w:val="00803B5B"/>
    <w:rsid w:val="00812A11"/>
    <w:rsid w:val="00815ED7"/>
    <w:rsid w:val="00816263"/>
    <w:rsid w:val="00840EAF"/>
    <w:rsid w:val="00843CBB"/>
    <w:rsid w:val="00855F3A"/>
    <w:rsid w:val="00866D0F"/>
    <w:rsid w:val="008853AB"/>
    <w:rsid w:val="008B6A48"/>
    <w:rsid w:val="008C5D98"/>
    <w:rsid w:val="008D233C"/>
    <w:rsid w:val="008D41D7"/>
    <w:rsid w:val="008F14CE"/>
    <w:rsid w:val="008F179D"/>
    <w:rsid w:val="008F3B7D"/>
    <w:rsid w:val="00902758"/>
    <w:rsid w:val="00902805"/>
    <w:rsid w:val="0091128C"/>
    <w:rsid w:val="00922B3D"/>
    <w:rsid w:val="0092369C"/>
    <w:rsid w:val="00937756"/>
    <w:rsid w:val="00947ED2"/>
    <w:rsid w:val="00962D97"/>
    <w:rsid w:val="00963C21"/>
    <w:rsid w:val="009737C1"/>
    <w:rsid w:val="009933A0"/>
    <w:rsid w:val="00996CA4"/>
    <w:rsid w:val="009B650D"/>
    <w:rsid w:val="009C2CCA"/>
    <w:rsid w:val="00A00F65"/>
    <w:rsid w:val="00A060EE"/>
    <w:rsid w:val="00A14C11"/>
    <w:rsid w:val="00A17B65"/>
    <w:rsid w:val="00A42F4F"/>
    <w:rsid w:val="00A50137"/>
    <w:rsid w:val="00A5093C"/>
    <w:rsid w:val="00A56D75"/>
    <w:rsid w:val="00A71E48"/>
    <w:rsid w:val="00A72371"/>
    <w:rsid w:val="00A72D52"/>
    <w:rsid w:val="00A81237"/>
    <w:rsid w:val="00A81387"/>
    <w:rsid w:val="00A9080A"/>
    <w:rsid w:val="00A973F0"/>
    <w:rsid w:val="00AD1561"/>
    <w:rsid w:val="00AD1690"/>
    <w:rsid w:val="00B23405"/>
    <w:rsid w:val="00B23E3F"/>
    <w:rsid w:val="00B376FD"/>
    <w:rsid w:val="00B66BEC"/>
    <w:rsid w:val="00B7471F"/>
    <w:rsid w:val="00B74BB1"/>
    <w:rsid w:val="00B851F7"/>
    <w:rsid w:val="00B86CE0"/>
    <w:rsid w:val="00BA22A5"/>
    <w:rsid w:val="00BB6FE0"/>
    <w:rsid w:val="00BC0630"/>
    <w:rsid w:val="00BC1A2A"/>
    <w:rsid w:val="00BC2D37"/>
    <w:rsid w:val="00C0369B"/>
    <w:rsid w:val="00C55224"/>
    <w:rsid w:val="00C72B8A"/>
    <w:rsid w:val="00C72C28"/>
    <w:rsid w:val="00C74C38"/>
    <w:rsid w:val="00C77813"/>
    <w:rsid w:val="00C92D03"/>
    <w:rsid w:val="00C92D8B"/>
    <w:rsid w:val="00C93499"/>
    <w:rsid w:val="00CA5A78"/>
    <w:rsid w:val="00CB58EA"/>
    <w:rsid w:val="00CC0DCE"/>
    <w:rsid w:val="00CD4AF0"/>
    <w:rsid w:val="00CD74E1"/>
    <w:rsid w:val="00CE26E8"/>
    <w:rsid w:val="00CF28C1"/>
    <w:rsid w:val="00D01E80"/>
    <w:rsid w:val="00D3470A"/>
    <w:rsid w:val="00D35E8F"/>
    <w:rsid w:val="00D5157E"/>
    <w:rsid w:val="00D61EF7"/>
    <w:rsid w:val="00D6360A"/>
    <w:rsid w:val="00D713A2"/>
    <w:rsid w:val="00D8209F"/>
    <w:rsid w:val="00DA24C7"/>
    <w:rsid w:val="00DA6B1C"/>
    <w:rsid w:val="00DC3DD7"/>
    <w:rsid w:val="00DD318D"/>
    <w:rsid w:val="00DD3F7A"/>
    <w:rsid w:val="00DF1A51"/>
    <w:rsid w:val="00DF3D4C"/>
    <w:rsid w:val="00E00155"/>
    <w:rsid w:val="00E032F6"/>
    <w:rsid w:val="00E06442"/>
    <w:rsid w:val="00E14B89"/>
    <w:rsid w:val="00E23CB9"/>
    <w:rsid w:val="00E40711"/>
    <w:rsid w:val="00E43685"/>
    <w:rsid w:val="00E443FD"/>
    <w:rsid w:val="00E464A5"/>
    <w:rsid w:val="00E658F1"/>
    <w:rsid w:val="00E65B72"/>
    <w:rsid w:val="00E73A94"/>
    <w:rsid w:val="00E9501D"/>
    <w:rsid w:val="00E958D7"/>
    <w:rsid w:val="00E965AC"/>
    <w:rsid w:val="00EA5B5F"/>
    <w:rsid w:val="00EA614E"/>
    <w:rsid w:val="00EB4B69"/>
    <w:rsid w:val="00ED2416"/>
    <w:rsid w:val="00ED491E"/>
    <w:rsid w:val="00F0137A"/>
    <w:rsid w:val="00F24264"/>
    <w:rsid w:val="00F27639"/>
    <w:rsid w:val="00F373BA"/>
    <w:rsid w:val="00F427FD"/>
    <w:rsid w:val="00F47594"/>
    <w:rsid w:val="00F50EA5"/>
    <w:rsid w:val="00F544F3"/>
    <w:rsid w:val="00F67CDD"/>
    <w:rsid w:val="00F67F26"/>
    <w:rsid w:val="00F81A37"/>
    <w:rsid w:val="00F81CC4"/>
    <w:rsid w:val="00F94808"/>
    <w:rsid w:val="00F94B9A"/>
    <w:rsid w:val="00F960F4"/>
    <w:rsid w:val="00FB00F9"/>
    <w:rsid w:val="00FC59B8"/>
    <w:rsid w:val="00FC6F5E"/>
    <w:rsid w:val="00FD7C75"/>
    <w:rsid w:val="00FE2449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BA22A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2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6B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BA22A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2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6B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1039</Words>
  <Characters>7176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55</vt:i4>
      </vt:variant>
    </vt:vector>
  </HeadingPairs>
  <TitlesOfParts>
    <vt:vector size="56" baseType="lpstr">
      <vt:lpstr/>
      <vt:lpstr>    Jövő héten elmarad</vt:lpstr>
      <vt:lpstr>    ZH</vt:lpstr>
      <vt:lpstr>Gráfok</vt:lpstr>
      <vt:lpstr>    Véges egyszerű gráfok éllistás ábrázolása</vt:lpstr>
      <vt:lpstr>        Memóriaigény</vt:lpstr>
      <vt:lpstr>        Adott 𝒆=(𝒊,𝒋) él benne van-e</vt:lpstr>
      <vt:lpstr>        𝒇𝒐𝒓(𝒊,𝒋)</vt:lpstr>
      <vt:lpstr>Irányított fák</vt:lpstr>
      <vt:lpstr>    Gyökér</vt:lpstr>
      <vt:lpstr>    Szint</vt:lpstr>
      <vt:lpstr>    Magasság</vt:lpstr>
      <vt:lpstr>    Szülő, gyerek, testvér</vt:lpstr>
      <vt:lpstr>    Levél</vt:lpstr>
      <vt:lpstr>    𝒒-ad rendű fa</vt:lpstr>
      <vt:lpstr>    Bináris fa 𝒒=𝟐</vt:lpstr>
      <vt:lpstr>    Kupac</vt:lpstr>
      <vt:lpstr>    Bináris kupac</vt:lpstr>
      <vt:lpstr>    Műveletek kupacban</vt:lpstr>
      <vt:lpstr>        Beszúrás</vt:lpstr>
      <vt:lpstr>        Törlés</vt:lpstr>
      <vt:lpstr>    Elemzés - Bináris fában a lépésszám</vt:lpstr>
      <vt:lpstr>    Kupacrendezés</vt:lpstr>
      <vt:lpstr>Gráfok</vt:lpstr>
      <vt:lpstr>    Euler-vonal</vt:lpstr>
      <vt:lpstr>        "Euler-kör"</vt:lpstr>
      <vt:lpstr>        Szükséges feltételek</vt:lpstr>
      <vt:lpstr>    Feladat: Létezik-e olyan egyszerű összefüggő 𝐺 gráf, hogy van benne Euler kör? </vt:lpstr>
      <vt:lpstr>    Feladat: Mi a szükséges és elégséges feltétele annak, hogy 𝑮 irányítatlan gráf </vt:lpstr>
      <vt:lpstr>    Összetett kör</vt:lpstr>
      <vt:lpstr>    Éldiszjunkt unió</vt:lpstr>
      <vt:lpstr>    Hamilton-kör</vt:lpstr>
      <vt:lpstr>Csoportok</vt:lpstr>
      <vt:lpstr>    Grupoid</vt:lpstr>
      <vt:lpstr>        Bal oldali semleges elem</vt:lpstr>
      <vt:lpstr>        Jobb oldali semleges elem</vt:lpstr>
      <vt:lpstr>        Semleges elem</vt:lpstr>
      <vt:lpstr>    Félcsoport</vt:lpstr>
      <vt:lpstr>        Asszociativitás</vt:lpstr>
      <vt:lpstr>    Monoid</vt:lpstr>
      <vt:lpstr>    Csoport</vt:lpstr>
      <vt:lpstr>        Inverz</vt:lpstr>
      <vt:lpstr>    Ábel-csoport</vt:lpstr>
      <vt:lpstr>        Kommutatív</vt:lpstr>
      <vt:lpstr>    Jelölés</vt:lpstr>
      <vt:lpstr>        Additív</vt:lpstr>
      <vt:lpstr>        Multiplikatív</vt:lpstr>
      <vt:lpstr>    Példa - ,ℕ,+.</vt:lpstr>
      <vt:lpstr>    Példa - ,,ℕ-+.,∗.</vt:lpstr>
      <vt:lpstr>    Példa - ,ℤ,+.</vt:lpstr>
      <vt:lpstr>    Példa - ,ℝ,∗.</vt:lpstr>
      <vt:lpstr>    Példa - ,𝓟,𝑿.,∩.</vt:lpstr>
      <vt:lpstr>    Példa - ,𝓟,𝑿.,\.</vt:lpstr>
      <vt:lpstr>    Példa - ,,𝐹-𝑋.,∘.</vt:lpstr>
      <vt:lpstr>    ZH példa - ,ℕ,∗.</vt:lpstr>
      <vt:lpstr>    Pluszminusz</vt:lpstr>
    </vt:vector>
  </TitlesOfParts>
  <Company>Microsoft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218</cp:revision>
  <dcterms:created xsi:type="dcterms:W3CDTF">2012-03-08T10:05:00Z</dcterms:created>
  <dcterms:modified xsi:type="dcterms:W3CDTF">2012-04-11T05:31:00Z</dcterms:modified>
</cp:coreProperties>
</file>