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6" w:rsidRDefault="003D62F6" w:rsidP="003D62F6">
      <w:pPr>
        <w:pStyle w:val="Heading2"/>
      </w:pPr>
      <w:r>
        <w:t>ZH időpont ütközik</w:t>
      </w:r>
    </w:p>
    <w:p w:rsidR="00C77813" w:rsidRDefault="001B02C9">
      <w:r>
        <w:t xml:space="preserve">Vizsgaidőszakban fogjuk írni a </w:t>
      </w:r>
      <w:proofErr w:type="spellStart"/>
      <w:r>
        <w:t>ZH-t</w:t>
      </w:r>
      <w:proofErr w:type="spellEnd"/>
      <w:r>
        <w:t>.</w:t>
      </w:r>
    </w:p>
    <w:p w:rsidR="001B02C9" w:rsidRDefault="003D62F6">
      <w:r>
        <w:t>Kevesebb, mint egy hét lesz a ZH és javító ZH között.</w:t>
      </w:r>
    </w:p>
    <w:p w:rsidR="003D62F6" w:rsidRDefault="007A2239" w:rsidP="007A2239">
      <w:pPr>
        <w:pStyle w:val="Heading2"/>
      </w:pPr>
      <w:r>
        <w:t>Múlt órai javítás</w:t>
      </w:r>
    </w:p>
    <w:p w:rsidR="007A2239" w:rsidRDefault="007A2239" w:rsidP="007A2239">
      <m:oMath>
        <m:r>
          <w:rPr>
            <w:rFonts w:ascii="Cambria Math" w:hAnsi="Cambria Math"/>
          </w:rPr>
          <m:t>f∈R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R feletti polinom.</w:t>
      </w:r>
    </w:p>
    <w:p w:rsidR="007A2239" w:rsidRPr="00947204" w:rsidRDefault="00947204" w:rsidP="007A2239">
      <m:oMath>
        <m:r>
          <w:rPr>
            <w:rFonts w:ascii="Cambria Math" w:hAnsi="Cambria Math"/>
          </w:rPr>
          <m:t>u∈R</m:t>
        </m:r>
      </m:oMath>
      <w:r>
        <w:t xml:space="preserve"> egyszeres gyöke</w:t>
      </w:r>
      <w:r w:rsidR="005C1EC6">
        <w:t xml:space="preserve"> R-nek</w:t>
      </w:r>
      <w:r w:rsidR="00372724">
        <w:t xml:space="preserve"> R felett</w:t>
      </w:r>
      <w:r>
        <w:t xml:space="preserve">, ha f az u-ban 0: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=0</m:t>
        </m:r>
      </m:oMath>
    </w:p>
    <w:p w:rsidR="00947204" w:rsidRDefault="00BB1403" w:rsidP="007A2239">
      <w:r>
        <w:t>Ki kell bővíteni.</w:t>
      </w:r>
    </w:p>
    <w:p w:rsidR="00BB1403" w:rsidRDefault="00BB1403" w:rsidP="00BB1403">
      <w:pPr>
        <w:pStyle w:val="Heading3"/>
      </w:pPr>
      <w:r>
        <w:t>Példa</w:t>
      </w:r>
    </w:p>
    <w:p w:rsidR="00511403" w:rsidRPr="00511403" w:rsidRDefault="00511403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f=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+1; </m:t>
          </m:r>
          <m:r>
            <w:rPr>
              <w:rFonts w:ascii="Cambria Math" w:eastAsia="Times New Roman" w:hAnsi="Cambria Math" w:cs="Times New Roman"/>
            </w:rPr>
            <m:t>f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∈R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511403" w:rsidRDefault="00511403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Nincs gyöke, de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</w:rPr>
          <m:t>C</m:t>
        </m:r>
      </m:oMath>
      <w:r>
        <w:rPr>
          <w:rFonts w:eastAsia="Times New Roman" w:cs="Times New Roman"/>
        </w:rPr>
        <w:t>-ben már igen. (</w:t>
      </w:r>
      <m:oMath>
        <m:r>
          <w:rPr>
            <w:rFonts w:ascii="Cambria Math" w:eastAsia="Times New Roman" w:hAnsi="Cambria Math" w:cs="Times New Roman"/>
          </w:rPr>
          <m:t>i</m:t>
        </m:r>
      </m:oMath>
      <w:r>
        <w:rPr>
          <w:rFonts w:eastAsia="Times New Roman" w:cs="Times New Roman"/>
        </w:rPr>
        <w:t xml:space="preserve"> és </w:t>
      </w:r>
      <m:oMath>
        <m:r>
          <w:rPr>
            <w:rFonts w:ascii="Cambria Math" w:eastAsia="Times New Roman" w:hAnsi="Cambria Math" w:cs="Times New Roman"/>
          </w:rPr>
          <m:t>-i</m:t>
        </m:r>
      </m:oMath>
      <w:r>
        <w:rPr>
          <w:rFonts w:eastAsia="Times New Roman" w:cs="Times New Roman"/>
        </w:rPr>
        <w:t xml:space="preserve"> egyszeres gyökök)</w:t>
      </w:r>
    </w:p>
    <w:p w:rsidR="00053262" w:rsidRDefault="00053262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Példa vége</w:t>
      </w:r>
    </w:p>
    <w:p w:rsidR="003C5265" w:rsidRPr="00053262" w:rsidRDefault="00053262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f∈R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053262" w:rsidRDefault="00053262" w:rsidP="00BB140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R≤S</m:t>
        </m:r>
      </m:oMath>
      <w:r>
        <w:rPr>
          <w:rFonts w:eastAsia="Times New Roman" w:cs="Times New Roman"/>
        </w:rPr>
        <w:t xml:space="preserve"> (R részgyűrűje S-nek)</w:t>
      </w:r>
    </w:p>
    <w:p w:rsidR="00053262" w:rsidRPr="00053262" w:rsidRDefault="00053262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u∈ S</m:t>
          </m:r>
        </m:oMath>
      </m:oMathPara>
    </w:p>
    <w:p w:rsidR="003C5265" w:rsidRDefault="00053262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u↦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</w:rPr>
                <m:t>i=0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p>
              </m:sSup>
            </m:e>
          </m:nary>
        </m:oMath>
      </m:oMathPara>
    </w:p>
    <w:p w:rsidR="003C5265" w:rsidRDefault="00053262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</w:t>
      </w:r>
      <m:oMath>
        <m:r>
          <w:rPr>
            <w:rFonts w:ascii="Cambria Math" w:eastAsia="Times New Roman" w:hAnsi="Cambria Math" w:cs="Times New Roman"/>
          </w:rPr>
          <m:t>f</m:t>
        </m:r>
      </m:oMath>
      <w:r>
        <w:rPr>
          <w:rFonts w:eastAsia="Times New Roman" w:cs="Times New Roman"/>
        </w:rPr>
        <w:t xml:space="preserve">-nek </w:t>
      </w:r>
      <m:oMath>
        <m:r>
          <w:rPr>
            <w:rFonts w:ascii="Cambria Math" w:eastAsia="Times New Roman" w:hAnsi="Cambria Math" w:cs="Times New Roman"/>
          </w:rPr>
          <m:t>u∈S</m:t>
        </m:r>
      </m:oMath>
      <w:r>
        <w:rPr>
          <w:rFonts w:eastAsia="Times New Roman" w:cs="Times New Roman"/>
        </w:rPr>
        <w:t>-be</w:t>
      </w:r>
      <w:r w:rsidR="004224D4">
        <w:rPr>
          <w:rFonts w:eastAsia="Times New Roman" w:cs="Times New Roman"/>
        </w:rPr>
        <w:t>n felvett helyettesítési értéke most m</w:t>
      </w:r>
      <w:r w:rsidR="00EB2CD9">
        <w:rPr>
          <w:rFonts w:eastAsia="Times New Roman" w:cs="Times New Roman"/>
        </w:rPr>
        <w:t>á</w:t>
      </w:r>
      <w:r w:rsidR="004224D4">
        <w:rPr>
          <w:rFonts w:eastAsia="Times New Roman" w:cs="Times New Roman"/>
        </w:rPr>
        <w:t xml:space="preserve">r </w:t>
      </w:r>
      <m:oMath>
        <m:r>
          <w:rPr>
            <w:rFonts w:ascii="Cambria Math" w:eastAsia="Times New Roman" w:hAnsi="Cambria Math" w:cs="Times New Roman"/>
          </w:rPr>
          <m:t>S</m:t>
        </m:r>
      </m:oMath>
      <w:r w:rsidR="004224D4">
        <w:rPr>
          <w:rFonts w:eastAsia="Times New Roman" w:cs="Times New Roman"/>
        </w:rPr>
        <w:t>-ben.</w:t>
      </w:r>
    </w:p>
    <w:p w:rsidR="004224D4" w:rsidRPr="006402C2" w:rsidRDefault="004C6D55" w:rsidP="00BB1403">
      <w:pPr>
        <w:rPr>
          <w:rFonts w:eastAsia="Times New Roman" w:cs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</w:rPr>
                    <m:t>f</m:t>
                  </m:r>
                </m:e>
              </m:acc>
            </m:e>
            <m:sup>
              <m:r>
                <m:rPr>
                  <m:nor/>
                </m:rPr>
                <w:rPr>
                  <w:rFonts w:ascii="Cambria Math" w:eastAsia="Times New Roman" w:hAnsi="Cambria Math" w:cs="Times New Roman"/>
                </w:rPr>
                <m:t>(kalap)</m:t>
              </m:r>
            </m:sup>
          </m:sSup>
          <m:r>
            <w:rPr>
              <w:rFonts w:ascii="Cambria Math" w:eastAsia="Times New Roman" w:hAnsi="Cambria Math" w:cs="Times New Roman"/>
            </w:rPr>
            <m:t>(u)=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</w:rPr>
                <m:t>i=0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p>
              </m:sSup>
            </m:e>
          </m:nary>
        </m:oMath>
      </m:oMathPara>
    </w:p>
    <w:p w:rsidR="006402C2" w:rsidRDefault="006402C2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f polinom </w:t>
      </w:r>
      <m:oMath>
        <m:r>
          <w:rPr>
            <w:rFonts w:ascii="Cambria Math" w:eastAsia="Times New Roman" w:hAnsi="Cambria Math" w:cs="Times New Roman"/>
          </w:rPr>
          <m:t>S</m:t>
        </m:r>
      </m:oMath>
      <w:r>
        <w:rPr>
          <w:rFonts w:eastAsia="Times New Roman" w:cs="Times New Roman"/>
        </w:rPr>
        <w:t xml:space="preserve"> feletti </w:t>
      </w:r>
      <w:r w:rsidR="00CB5B88">
        <w:rPr>
          <w:rFonts w:eastAsia="Times New Roman" w:cs="Times New Roman"/>
        </w:rPr>
        <w:t>polinomfüggvénye</w:t>
      </w:r>
      <w:r>
        <w:rPr>
          <w:rFonts w:eastAsia="Times New Roman" w:cs="Times New Roman"/>
        </w:rPr>
        <w:t>.</w:t>
      </w:r>
    </w:p>
    <w:p w:rsidR="006402C2" w:rsidRDefault="00CB5B88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Ez f az u helyen.</w:t>
      </w:r>
      <w:r w:rsidR="001053F5">
        <w:rPr>
          <w:rFonts w:eastAsia="Times New Roman" w:cs="Times New Roman"/>
        </w:rPr>
        <w:t xml:space="preserve"> f(u)</w:t>
      </w:r>
      <w:r w:rsidR="00C82A0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Nem teszünk különbséget f és polinomhelye között.</w:t>
      </w:r>
    </w:p>
    <w:p w:rsidR="00CB5B88" w:rsidRDefault="00334863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Ha R végtelen (…), akkor nincs különbség f és polinomfüggvénye között.</w:t>
      </w:r>
    </w:p>
    <w:p w:rsidR="00F37213" w:rsidRDefault="00334863" w:rsidP="00BB140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u∈S</m:t>
        </m:r>
      </m:oMath>
      <w:r w:rsidR="00C25173">
        <w:rPr>
          <w:rFonts w:eastAsia="Times New Roman" w:cs="Times New Roman"/>
        </w:rPr>
        <w:t xml:space="preserve"> egyszeres gyök, ha f(u)=0</w:t>
      </w:r>
      <w:r w:rsidR="00F37213">
        <w:rPr>
          <w:rFonts w:eastAsia="Times New Roman" w:cs="Times New Roman"/>
        </w:rPr>
        <w:t xml:space="preserve"> és ha </w:t>
      </w:r>
      <m:oMath>
        <m:r>
          <w:rPr>
            <w:rFonts w:ascii="Cambria Math" w:eastAsia="Times New Roman" w:hAnsi="Cambria Math" w:cs="Times New Roman"/>
          </w:rPr>
          <m:t>k∈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</w:rPr>
              <m:t>+</m:t>
            </m:r>
          </m:sup>
        </m:sSup>
        <m:r>
          <w:rPr>
            <w:rFonts w:ascii="Cambria Math" w:eastAsia="Times New Roman" w:hAnsi="Cambria Math" w:cs="Times New Roman"/>
          </w:rPr>
          <m:t>∧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x-u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</w:rPr>
              <m:t>k</m:t>
            </m:r>
          </m:sup>
        </m:sSup>
        <m:r>
          <w:rPr>
            <w:rFonts w:ascii="Cambria Math" w:eastAsia="Times New Roman" w:hAnsi="Cambria Math" w:cs="Times New Roman"/>
          </w:rPr>
          <m:t>|f⇒m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</m:d>
        <m:r>
          <w:rPr>
            <w:rFonts w:ascii="Cambria Math" w:eastAsia="Times New Roman" w:hAnsi="Cambria Math" w:cs="Times New Roman"/>
          </w:rPr>
          <m:t>=k</m:t>
        </m:r>
      </m:oMath>
      <w:r w:rsidR="00F37213">
        <w:rPr>
          <w:rFonts w:eastAsia="Times New Roman" w:cs="Times New Roman"/>
        </w:rPr>
        <w:t xml:space="preserve"> (multiplicitás) "ő" k-szoros gyök</w:t>
      </w:r>
    </w:p>
    <w:p w:rsidR="00F37213" w:rsidRDefault="00E86A8D" w:rsidP="00E86A8D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Más</w:t>
      </w:r>
      <w:r>
        <w:t>ik javítás</w:t>
      </w:r>
    </w:p>
    <w:p w:rsidR="00E86A8D" w:rsidRPr="00F37213" w:rsidRDefault="00E86A8D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Ha </w:t>
      </w:r>
      <m:oMath>
        <m:r>
          <w:rPr>
            <w:rFonts w:ascii="Cambria Math" w:eastAsia="Times New Roman" w:hAnsi="Cambria Math" w:cs="Times New Roman"/>
          </w:rPr>
          <m:t>R</m:t>
        </m:r>
      </m:oMath>
      <w:r>
        <w:rPr>
          <w:rFonts w:eastAsia="Times New Roman" w:cs="Times New Roman"/>
        </w:rPr>
        <w:t xml:space="preserve"> integritási tartomány és </w:t>
      </w:r>
      <m:oMath>
        <m:r>
          <w:rPr>
            <w:rFonts w:ascii="Cambria Math" w:eastAsia="Times New Roman" w:hAnsi="Cambria Math" w:cs="Times New Roman"/>
          </w:rPr>
          <m:t>f≠0</m:t>
        </m:r>
      </m:oMath>
      <w:r>
        <w:rPr>
          <w:rFonts w:eastAsia="Times New Roman" w:cs="Times New Roman"/>
        </w:rPr>
        <w:t xml:space="preserve">, akkor </w:t>
      </w:r>
      <m:oMath>
        <m:r>
          <w:rPr>
            <w:rFonts w:ascii="Cambria Math" w:eastAsia="Times New Roman" w:hAnsi="Cambria Math" w:cs="Times New Roman"/>
          </w:rPr>
          <m:t>deg(f)</m:t>
        </m:r>
      </m:oMath>
      <w:r>
        <w:rPr>
          <w:rFonts w:eastAsia="Times New Roman" w:cs="Times New Roman"/>
        </w:rPr>
        <w:t xml:space="preserve"> darab gyök van a multiplicitással együtt.</w:t>
      </w:r>
      <w:r w:rsidR="00194ADD">
        <w:rPr>
          <w:rFonts w:eastAsia="Times New Roman" w:cs="Times New Roman"/>
        </w:rPr>
        <w:t xml:space="preserve"> (</w:t>
      </w:r>
      <w:r w:rsidR="00B0283A">
        <w:rPr>
          <w:rFonts w:eastAsia="Times New Roman" w:cs="Times New Roman"/>
        </w:rPr>
        <w:t>Ha nem</w:t>
      </w:r>
      <w:r w:rsidR="00194ADD">
        <w:rPr>
          <w:rFonts w:eastAsia="Times New Roman" w:cs="Times New Roman"/>
        </w:rPr>
        <w:t xml:space="preserve"> integritási tartomány </w:t>
      </w:r>
      <w:r w:rsidR="00B0283A">
        <w:rPr>
          <w:rFonts w:eastAsia="Times New Roman" w:cs="Times New Roman"/>
        </w:rPr>
        <w:t>, akkor több gyöke is lehet.</w:t>
      </w:r>
      <w:r w:rsidR="00194ADD">
        <w:rPr>
          <w:rFonts w:eastAsia="Times New Roman" w:cs="Times New Roman"/>
        </w:rPr>
        <w:t>)</w:t>
      </w:r>
    </w:p>
    <w:p w:rsidR="00C25173" w:rsidRDefault="00DE145B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Megjegyzések:</w:t>
      </w:r>
    </w:p>
    <w:p w:rsidR="00DE145B" w:rsidRDefault="00DE145B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Ha </w:t>
      </w:r>
      <m:oMath>
        <m:r>
          <w:rPr>
            <w:rFonts w:ascii="Cambria Math" w:eastAsia="Times New Roman" w:hAnsi="Cambria Math" w:cs="Times New Roman"/>
          </w:rPr>
          <m:t>f</m:t>
        </m:r>
        <m:r>
          <m:rPr>
            <m:scr m:val="double-struck"/>
          </m:rPr>
          <w:rPr>
            <w:rFonts w:ascii="Cambria Math" w:eastAsia="Times New Roman" w:hAnsi="Cambria Math" w:cs="Times New Roman"/>
          </w:rPr>
          <m:t>∈C</m:t>
        </m:r>
      </m:oMath>
      <w:r>
        <w:rPr>
          <w:rFonts w:eastAsia="Times New Roman" w:cs="Times New Roman"/>
        </w:rPr>
        <w:t xml:space="preserve"> </w:t>
      </w:r>
      <w:r w:rsidR="00B90933">
        <w:rPr>
          <w:rFonts w:eastAsia="Times New Roman" w:cs="Times New Roman"/>
        </w:rPr>
        <w:t>(</w:t>
      </w:r>
      <w:r>
        <w:rPr>
          <w:rFonts w:eastAsia="Times New Roman" w:cs="Times New Roman"/>
        </w:rPr>
        <w:t>f komplex polinom</w:t>
      </w:r>
      <w:r w:rsidR="00B90933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, akkor </w:t>
      </w:r>
      <m:oMath>
        <m:r>
          <w:rPr>
            <w:rFonts w:ascii="Cambria Math" w:eastAsia="Times New Roman" w:hAnsi="Cambria Math" w:cs="Times New Roman"/>
          </w:rPr>
          <m:t>∀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  <m:r>
          <m:rPr>
            <m:scr m:val="double-struck"/>
          </m:rPr>
          <w:rPr>
            <w:rFonts w:ascii="Cambria Math" w:eastAsia="Times New Roman" w:hAnsi="Cambria Math" w:cs="Times New Roman"/>
          </w:rPr>
          <m:t>∈C</m:t>
        </m:r>
      </m:oMath>
      <w:r>
        <w:rPr>
          <w:rFonts w:eastAsia="Times New Roman" w:cs="Times New Roman"/>
        </w:rPr>
        <w:t xml:space="preserve"> </w:t>
      </w:r>
      <w:r w:rsidR="00B90933">
        <w:rPr>
          <w:rFonts w:eastAsia="Times New Roman" w:cs="Times New Roman"/>
        </w:rPr>
        <w:t>(</w:t>
      </w:r>
      <w:r>
        <w:rPr>
          <w:rFonts w:eastAsia="Times New Roman" w:cs="Times New Roman"/>
        </w:rPr>
        <w:t>összes gyök is komplex</w:t>
      </w:r>
      <w:r w:rsidR="00B90933">
        <w:rPr>
          <w:rFonts w:eastAsia="Times New Roman" w:cs="Times New Roman"/>
        </w:rPr>
        <w:t>)</w:t>
      </w:r>
      <w:r>
        <w:rPr>
          <w:rFonts w:eastAsia="Times New Roman" w:cs="Times New Roman"/>
        </w:rPr>
        <w:t>.</w:t>
      </w:r>
    </w:p>
    <w:p w:rsidR="009346EC" w:rsidRPr="009346EC" w:rsidRDefault="009346EC" w:rsidP="00BB140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f</m:t>
        </m:r>
        <m:r>
          <m:rPr>
            <m:scr m:val="double-struck"/>
          </m:rPr>
          <w:rPr>
            <w:rFonts w:ascii="Cambria Math" w:eastAsia="Times New Roman" w:hAnsi="Cambria Math" w:cs="Times New Roman"/>
          </w:rPr>
          <m:t>∈R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</m:oMath>
      <w:r>
        <w:rPr>
          <w:rFonts w:eastAsia="Times New Roman" w:cs="Times New Roman"/>
        </w:rPr>
        <w:t xml:space="preserve"> (valós polinom) és legyen alfa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</w:rPr>
          <m:t>C</m:t>
        </m:r>
      </m:oMath>
      <w:r>
        <w:rPr>
          <w:rFonts w:eastAsia="Times New Roman" w:cs="Times New Roman"/>
        </w:rPr>
        <w:t xml:space="preserve"> gyök. Ekkor komplex konjugáltja is az.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</w:rPr>
            </m:ctrlPr>
          </m:barPr>
          <m:e>
            <m:r>
              <w:rPr>
                <w:rFonts w:ascii="Cambria Math" w:eastAsia="Times New Roman" w:hAnsi="Cambria Math" w:cs="Times New Roman"/>
              </w:rPr>
              <m:t>α</m:t>
            </m:r>
          </m:e>
        </m:bar>
      </m:oMath>
      <w:r>
        <w:rPr>
          <w:rFonts w:eastAsia="Times New Roman" w:cs="Times New Roman"/>
        </w:rPr>
        <w:t xml:space="preserve"> és multiplicitásuk megegyezik. </w:t>
      </w:r>
      <m:oMath>
        <m:r>
          <w:rPr>
            <w:rFonts w:ascii="Cambria Math" w:eastAsia="Times New Roman" w:hAnsi="Cambria Math" w:cs="Times New Roma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</m:d>
        <m:r>
          <w:rPr>
            <w:rFonts w:ascii="Cambria Math" w:eastAsia="Times New Roman" w:hAnsi="Cambria Math" w:cs="Times New Roman"/>
          </w:rPr>
          <m:t>=m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</w:rPr>
                  <m:t>a</m:t>
                </m:r>
              </m:e>
            </m:bar>
          </m:e>
        </m:d>
      </m:oMath>
    </w:p>
    <w:p w:rsidR="009346EC" w:rsidRDefault="00296445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(Bizonyítást nem írom, úgyse értem)</w:t>
      </w:r>
    </w:p>
    <w:p w:rsidR="00296445" w:rsidRPr="009975B5" w:rsidRDefault="009975B5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m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</w:rPr>
            <m:t>=k⇒∃q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∈C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</w:rPr>
            <m:t>:f=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k</m:t>
              </m:r>
            </m:sup>
          </m:sSup>
          <m:r>
            <w:rPr>
              <w:rFonts w:ascii="Cambria Math" w:eastAsia="Times New Roman" w:hAnsi="Cambria Math" w:cs="Times New Roman"/>
            </w:rPr>
            <m:t>*q</m:t>
          </m:r>
        </m:oMath>
      </m:oMathPara>
    </w:p>
    <w:p w:rsidR="00181C92" w:rsidRDefault="009975B5" w:rsidP="00181C92">
      <w:pPr>
        <w:rPr>
          <w:rFonts w:eastAsia="Times New Roman" w:cs="Times New Roman"/>
        </w:rPr>
      </w:pPr>
      <w:r>
        <w:rPr>
          <w:rFonts w:eastAsia="Times New Roman" w:cs="Times New Roman"/>
        </w:rPr>
        <w:t>Ezt se írom.</w:t>
      </w:r>
      <w:r w:rsidR="00A513F7">
        <w:rPr>
          <w:rFonts w:eastAsia="Times New Roman" w:cs="Times New Roman"/>
        </w:rPr>
        <w:t xml:space="preserve"> Tábla jobb szélén nem látszik.</w:t>
      </w:r>
    </w:p>
    <w:p w:rsidR="00A513F7" w:rsidRPr="00181C92" w:rsidRDefault="00A513F7" w:rsidP="00181C92">
      <w:pPr>
        <w:pStyle w:val="Heading2"/>
        <w:rPr>
          <w:rFonts w:eastAsia="Times New Roman" w:cs="Times New Roman"/>
        </w:rPr>
      </w:pPr>
      <w:r>
        <w:t>Előző óra javítás</w:t>
      </w:r>
    </w:p>
    <w:p w:rsidR="00A513F7" w:rsidRDefault="00A513F7" w:rsidP="00A513F7">
      <w:r>
        <w:t>→Utolsó feladat múltkor</w:t>
      </w:r>
      <w:r w:rsidR="008A0AB8">
        <w:t xml:space="preserve"> </w:t>
      </w:r>
      <w:r>
        <w:t>(Adjuk meg a polinom összes gyökét)</w:t>
      </w:r>
    </w:p>
    <w:p w:rsidR="00A513F7" w:rsidRDefault="008A0AB8" w:rsidP="00A513F7">
      <w:r>
        <w:t xml:space="preserve">Tudjuk a fokát, a gyűrűt (valamelyik test), akkor tudjuk a polinom teljes fokszámát. Néhány gyök segítségével az </w:t>
      </w:r>
      <w:proofErr w:type="spellStart"/>
      <w:r>
        <w:t>összeset</w:t>
      </w:r>
      <w:proofErr w:type="spellEnd"/>
      <w:r>
        <w:t xml:space="preserve"> </w:t>
      </w:r>
      <w:r w:rsidR="007077D5">
        <w:t>(</w:t>
      </w:r>
      <w:r w:rsidR="007077D5" w:rsidRPr="00F31C98">
        <w:rPr>
          <w:lang w:val="en-US"/>
        </w:rPr>
        <w:t>spelling</w:t>
      </w:r>
      <w:r w:rsidR="007077D5">
        <w:t xml:space="preserve">?) </w:t>
      </w:r>
      <w:r>
        <w:t>meg tudjuk adni</w:t>
      </w:r>
      <w:r w:rsidR="00EC37F1">
        <w:t>.</w:t>
      </w:r>
      <w:r>
        <w:t xml:space="preserve"> (Én nem.)</w:t>
      </w:r>
    </w:p>
    <w:p w:rsidR="008A0AB8" w:rsidRPr="00A513F7" w:rsidRDefault="004C6D55" w:rsidP="00A513F7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</m:oMath>
      </m:oMathPara>
    </w:p>
    <w:p w:rsidR="009975B5" w:rsidRPr="00467673" w:rsidRDefault="00467673" w:rsidP="00BB1403">
      <m:oMathPara>
        <m:oMath>
          <m:r>
            <w:rPr>
              <w:rFonts w:ascii="Cambria Math" w:eastAsia="Times New Roman" w:hAnsi="Cambria Math" w:cs="Times New Roman"/>
            </w:rPr>
            <m:t>f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∈C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467673" w:rsidRDefault="00DC7900" w:rsidP="00BB1403">
      <w:r>
        <w:t xml:space="preserve">Észrevettük, hogy ha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nem nulla valós gyök és az ő multiplicitása az k, akkor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</m:oMath>
      <w:r>
        <w:t xml:space="preserve"> is gyök és </w:t>
      </w:r>
      <w:r w:rsidR="00F75DD9">
        <w:t>ennek multiplicitása szintén k.</w:t>
      </w:r>
    </w:p>
    <w:p w:rsidR="00F75DD9" w:rsidRDefault="004C6D55" w:rsidP="00BB1403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943A98">
        <w:t>-t kiemelgettünk:</w:t>
      </w:r>
    </w:p>
    <w:p w:rsidR="00943A98" w:rsidRDefault="004C6D55" w:rsidP="00BB1403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</m:oMath>
      </m:oMathPara>
    </w:p>
    <w:p w:rsidR="00DC7900" w:rsidRDefault="004C6D55" w:rsidP="00BB140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BB6E8A">
        <w:t xml:space="preserve"> megegyezett az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5-j</m:t>
            </m:r>
          </m:sub>
        </m:sSub>
      </m:oMath>
      <w:r w:rsidR="00BB6E8A">
        <w:t>-vel (?)</w:t>
      </w:r>
    </w:p>
    <w:p w:rsidR="00BB6E8A" w:rsidRPr="00467673" w:rsidRDefault="00BB6E8A" w:rsidP="00BB1403">
      <m:oMathPara>
        <m:oMath>
          <m:r>
            <w:rPr>
              <w:rFonts w:ascii="Cambria Math" w:hAnsi="Cambria Math"/>
            </w:rPr>
            <m:t>f(α)=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</m:oMath>
      </m:oMathPara>
    </w:p>
    <w:p w:rsidR="00BB6E8A" w:rsidRPr="009975B5" w:rsidRDefault="00BB6E8A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Baloldal nulla, első tag nem nulla, ezért </w:t>
      </w:r>
    </w:p>
    <w:p w:rsidR="009975B5" w:rsidRPr="009975B5" w:rsidRDefault="004C6D55" w:rsidP="00BB1403">
      <w:pPr>
        <w:rPr>
          <w:rFonts w:eastAsia="Times New Roman" w:cs="Times New Roman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j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5-j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</w:rPr>
            <m:t>=0</m:t>
          </m:r>
        </m:oMath>
      </m:oMathPara>
    </w:p>
    <w:p w:rsidR="006402C2" w:rsidRDefault="00CD7050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De </w:t>
      </w:r>
      <w:r w:rsidR="00942479">
        <w:rPr>
          <w:rFonts w:eastAsia="Times New Roman" w:cs="Times New Roman"/>
        </w:rPr>
        <w:t xml:space="preserve">ez </w:t>
      </w:r>
      <w:r>
        <w:rPr>
          <w:rFonts w:eastAsia="Times New Roman" w:cs="Times New Roman"/>
        </w:rPr>
        <w:t xml:space="preserve">a nagy szumma </w:t>
      </w:r>
      <w:r w:rsidR="00942479">
        <w:rPr>
          <w:rFonts w:eastAsia="Times New Roman" w:cs="Times New Roman"/>
        </w:rPr>
        <w:t xml:space="preserve">pont a polinom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α</m:t>
            </m:r>
          </m:den>
        </m:f>
      </m:oMath>
      <w:r w:rsidR="00942479">
        <w:rPr>
          <w:rFonts w:eastAsia="Times New Roman" w:cs="Times New Roman"/>
        </w:rPr>
        <w:t xml:space="preserve"> helyen felvett helyettesítési értéke</w:t>
      </w:r>
      <m:oMath>
        <m:r>
          <w:rPr>
            <w:rFonts w:ascii="Cambria Math" w:eastAsia="Times New Roman" w:hAnsi="Cambria Math" w:cs="Times New Roman"/>
          </w:rPr>
          <m:t>⇒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α</m:t>
            </m:r>
          </m:den>
        </m:f>
      </m:oMath>
      <w:r w:rsidR="00942479">
        <w:rPr>
          <w:rFonts w:eastAsia="Times New Roman" w:cs="Times New Roman"/>
        </w:rPr>
        <w:t xml:space="preserve"> is gyök.</w:t>
      </w:r>
    </w:p>
    <w:p w:rsidR="00942479" w:rsidRDefault="00CD7050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Multiplicitásra ugyan ez érvényes.</w:t>
      </w:r>
    </w:p>
    <w:p w:rsidR="00CD7050" w:rsidRPr="00520659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=2;m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=2</m:t>
          </m:r>
        </m:oMath>
      </m:oMathPara>
    </w:p>
    <w:p w:rsidR="00520659" w:rsidRPr="00520659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</w:rPr>
            <m:t>;m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=2</m:t>
          </m:r>
        </m:oMath>
      </m:oMathPara>
    </w:p>
    <w:p w:rsidR="00CD7050" w:rsidRPr="00F56C23" w:rsidRDefault="004C6D55" w:rsidP="00BB140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  <m:r>
          <w:rPr>
            <w:rFonts w:ascii="Cambria Math" w:eastAsia="Times New Roman" w:hAnsi="Cambria Math" w:cs="Times New Roman"/>
          </w:rPr>
          <m:t>=-1</m:t>
        </m:r>
      </m:oMath>
      <w:r w:rsidR="00F56C23">
        <w:rPr>
          <w:rFonts w:eastAsia="Times New Roman" w:cs="Times New Roman"/>
        </w:rPr>
        <w:t xml:space="preserve"> egyszeres gyök </w:t>
      </w:r>
      <m:oMath>
        <m:r>
          <w:rPr>
            <w:rFonts w:ascii="Cambria Math" w:eastAsia="Times New Roman" w:hAnsi="Cambria Math" w:cs="Times New Roma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3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=1</m:t>
        </m:r>
      </m:oMath>
    </w:p>
    <w:p w:rsidR="00F56C23" w:rsidRPr="00520659" w:rsidRDefault="00520659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∑m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f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</w:rPr>
            <m:t>=5</m:t>
          </m:r>
        </m:oMath>
      </m:oMathPara>
    </w:p>
    <w:p w:rsidR="00520659" w:rsidRPr="00520659" w:rsidRDefault="00181C92" w:rsidP="00181C92">
      <w:pPr>
        <w:pStyle w:val="Heading1"/>
        <w:rPr>
          <w:rFonts w:eastAsia="Times New Roman"/>
        </w:rPr>
      </w:pPr>
      <w:r>
        <w:rPr>
          <w:rFonts w:eastAsia="Times New Roman"/>
        </w:rPr>
        <w:t>Ezzel vége a javításoknak</w:t>
      </w:r>
    </w:p>
    <w:p w:rsidR="00153D0D" w:rsidRDefault="00E9658A" w:rsidP="00E9658A">
      <w:pPr>
        <w:pStyle w:val="Heading2"/>
        <w:rPr>
          <w:rFonts w:eastAsia="Times New Roman"/>
        </w:rPr>
      </w:pPr>
      <w:r w:rsidRPr="00E9658A">
        <w:rPr>
          <w:rFonts w:eastAsia="Times New Roman"/>
        </w:rPr>
        <w:t>"Egyszerű" példa</w:t>
      </w:r>
    </w:p>
    <w:p w:rsidR="00E9658A" w:rsidRDefault="00E9658A" w:rsidP="00E9658A">
      <w:r>
        <w:t>Valós test feletti polinom</w:t>
      </w:r>
      <w:r w:rsidR="00E1343E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:rsidR="00E9658A" w:rsidRPr="00E9658A" w:rsidRDefault="00E9658A" w:rsidP="00E9658A">
      <w:r>
        <w:t>13 fokú</w:t>
      </w:r>
      <w:r w:rsidR="00207F33">
        <w:t>: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</m:e>
        </m:func>
        <m:r>
          <w:rPr>
            <w:rFonts w:ascii="Cambria Math" w:hAnsi="Cambria Math"/>
          </w:rPr>
          <m:t>=13</m:t>
        </m:r>
      </m:oMath>
    </w:p>
    <w:p w:rsidR="00E9658A" w:rsidRDefault="00E9658A" w:rsidP="00E9658A">
      <w:r>
        <w:t>gyökeiről tudjuk:</w:t>
      </w:r>
    </w:p>
    <w:p w:rsidR="00E9658A" w:rsidRDefault="004C6D55" w:rsidP="00E9658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 w:rsidR="00E9658A">
        <w:t xml:space="preserve"> gyöke, multiplicitása 1</w:t>
      </w:r>
      <w:r w:rsidR="006E3169">
        <w:t xml:space="preserve">: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=1</m:t>
        </m:r>
      </m:oMath>
    </w:p>
    <w:p w:rsidR="00E9658A" w:rsidRPr="00E9658A" w:rsidRDefault="004C6D55" w:rsidP="00E965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; </m:t>
          </m:r>
        </m:oMath>
      </m:oMathPara>
    </w:p>
    <w:p w:rsidR="00E9658A" w:rsidRPr="00E9658A" w:rsidRDefault="004C6D55" w:rsidP="00E965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i</m:t>
          </m:r>
        </m:oMath>
      </m:oMathPara>
    </w:p>
    <w:p w:rsidR="00E9658A" w:rsidRPr="00E9658A" w:rsidRDefault="00E9658A" w:rsidP="00E9658A"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=2</m:t>
          </m:r>
        </m:oMath>
      </m:oMathPara>
    </w:p>
    <w:p w:rsidR="00E9658A" w:rsidRPr="006F2A64" w:rsidRDefault="004C6D55" w:rsidP="00E9658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=i+1;m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=3</m:t>
          </m:r>
        </m:oMath>
      </m:oMathPara>
    </w:p>
    <w:p w:rsidR="006F2A64" w:rsidRDefault="004C6D55" w:rsidP="00E9658A"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bar>
      </m:oMath>
      <w:r w:rsidR="001B5B3B">
        <w:t xml:space="preserve"> is gyök és foka megegyezik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1B5B3B">
        <w:t>-éval.</w:t>
      </w:r>
    </w:p>
    <w:p w:rsidR="001B5B3B" w:rsidRDefault="004C6D55" w:rsidP="00E9658A"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bar>
      </m:oMath>
      <w:r w:rsidR="009E61A0">
        <w:t xml:space="preserve"> hasonlóan</w:t>
      </w:r>
    </w:p>
    <w:p w:rsidR="009E61A0" w:rsidRDefault="00E730C2" w:rsidP="00E9658A">
      <w:r>
        <w:t>Kész, ez pont 13.</w:t>
      </w:r>
    </w:p>
    <w:p w:rsidR="00E730C2" w:rsidRDefault="00E1343E" w:rsidP="00E1343E">
      <w:pPr>
        <w:pStyle w:val="Heading2"/>
      </w:pPr>
      <w:r>
        <w:t>"Még egy egyszerűség"</w:t>
      </w:r>
    </w:p>
    <w:p w:rsidR="00E1343E" w:rsidRPr="006349EB" w:rsidRDefault="006349EB" w:rsidP="00E1343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:rsidR="006349EB" w:rsidRPr="006349EB" w:rsidRDefault="006349EB" w:rsidP="00E1343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∈C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</m:oMath>
      </m:oMathPara>
    </w:p>
    <w:p w:rsidR="006349EB" w:rsidRDefault="00245D3E" w:rsidP="00E1343E">
      <w:pPr>
        <w:rPr>
          <w:rFonts w:eastAsiaTheme="majorEastAsia" w:cstheme="majorBidi"/>
        </w:rPr>
      </w:pPr>
      <w:r>
        <w:rPr>
          <w:rFonts w:eastAsiaTheme="majorEastAsia" w:cstheme="majorBidi"/>
        </w:rPr>
        <w:t>Gyökei:</w:t>
      </w:r>
    </w:p>
    <w:p w:rsidR="00245D3E" w:rsidRDefault="004C6D55" w:rsidP="00E1343E">
      <w:p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7</m:t>
            </m:r>
          </m:sup>
        </m:sSup>
        <m:r>
          <w:rPr>
            <w:rFonts w:ascii="Cambria Math" w:eastAsiaTheme="majorEastAsia" w:hAnsi="Cambria Math" w:cstheme="majorBidi"/>
          </w:rPr>
          <m:t>=1</m:t>
        </m:r>
      </m:oMath>
      <w:r w:rsidR="00F75709">
        <w:rPr>
          <w:rFonts w:eastAsiaTheme="majorEastAsia" w:cstheme="majorBidi"/>
        </w:rPr>
        <w:t xml:space="preserve"> egyenletet kell </w:t>
      </w:r>
      <w:proofErr w:type="gramStart"/>
      <w:r w:rsidR="00F75709">
        <w:rPr>
          <w:rFonts w:eastAsiaTheme="majorEastAsia" w:cstheme="majorBidi"/>
        </w:rPr>
        <w:t xml:space="preserve">megoldani </w:t>
      </w:r>
      <m:oMath>
        <m:r>
          <m:rPr>
            <m:scr m:val="double-struck"/>
          </m:rPr>
          <w:rPr>
            <w:rFonts w:ascii="Cambria Math" w:eastAsiaTheme="majorEastAsia" w:hAnsi="Cambria Math" w:cstheme="majorBidi"/>
          </w:rPr>
          <m:t>C</m:t>
        </m:r>
      </m:oMath>
      <w:r w:rsidR="00F75709">
        <w:rPr>
          <w:rFonts w:eastAsiaTheme="majorEastAsia" w:cstheme="majorBidi"/>
        </w:rPr>
        <w:t xml:space="preserve"> fölött</w:t>
      </w:r>
      <w:proofErr w:type="gramEnd"/>
    </w:p>
    <w:p w:rsidR="00F75709" w:rsidRDefault="00F75709" w:rsidP="00E1343E">
      <w:pPr>
        <w:rPr>
          <w:rFonts w:eastAsiaTheme="majorEastAsia" w:cstheme="majorBidi"/>
        </w:rPr>
      </w:pPr>
      <w:r>
        <w:rPr>
          <w:rFonts w:eastAsiaTheme="majorEastAsia" w:cstheme="majorBidi"/>
        </w:rPr>
        <w:t>Hetedik komplex egységgyökök</w:t>
      </w:r>
    </w:p>
    <w:p w:rsidR="00F75709" w:rsidRPr="00F75709" w:rsidRDefault="004C6D55" w:rsidP="00E1343E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u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</m:sSub>
        <m:r>
          <w:rPr>
            <w:rFonts w:ascii="Cambria Math" w:eastAsiaTheme="majorEastAsia" w:hAnsi="Cambria Math" w:cstheme="majorBidi"/>
          </w:rPr>
          <m:t>=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ϵ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  <m:sup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7</m:t>
                </m:r>
              </m:e>
            </m:d>
          </m:sup>
        </m:sSubSup>
        <m:r>
          <w:rPr>
            <w:rFonts w:ascii="Cambria Math" w:eastAsiaTheme="majorEastAsia" w:hAnsi="Cambria Math" w:cstheme="majorBidi"/>
          </w:rPr>
          <m:t>=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1,</m:t>
            </m:r>
            <m:f>
              <m:f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2π</m:t>
                </m:r>
              </m:num>
              <m:den>
                <m:r>
                  <w:rPr>
                    <w:rFonts w:ascii="Cambria Math" w:eastAsiaTheme="majorEastAsia" w:hAnsi="Cambria Math" w:cstheme="majorBidi"/>
                  </w:rPr>
                  <m:t>7</m:t>
                </m:r>
              </m:den>
            </m:f>
            <m:r>
              <w:rPr>
                <w:rFonts w:ascii="Cambria Math" w:eastAsiaTheme="majorEastAsia" w:hAnsi="Cambria Math" w:cstheme="majorBidi"/>
              </w:rPr>
              <m:t>k</m:t>
            </m:r>
          </m:e>
        </m:d>
        <m:r>
          <w:rPr>
            <w:rFonts w:ascii="Cambria Math" w:eastAsiaTheme="majorEastAsia" w:hAnsi="Cambria Math" w:cstheme="majorBidi"/>
          </w:rPr>
          <m:t>;k∈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N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, k&lt;7</m:t>
        </m:r>
      </m:oMath>
      <w:r w:rsidR="006A397B">
        <w:rPr>
          <w:rFonts w:eastAsiaTheme="majorEastAsia" w:cstheme="majorBidi"/>
        </w:rPr>
        <w:t xml:space="preserve"> r fi </w:t>
      </w:r>
      <w:proofErr w:type="spellStart"/>
      <w:r w:rsidR="006A397B">
        <w:rPr>
          <w:rFonts w:eastAsiaTheme="majorEastAsia" w:cstheme="majorBidi"/>
        </w:rPr>
        <w:t>polár</w:t>
      </w:r>
      <w:proofErr w:type="spellEnd"/>
      <w:r w:rsidR="006A397B">
        <w:rPr>
          <w:rFonts w:eastAsiaTheme="majorEastAsia" w:cstheme="majorBidi"/>
        </w:rPr>
        <w:t xml:space="preserve"> koordinátás jelölés</w:t>
      </w:r>
    </w:p>
    <w:p w:rsidR="00F75709" w:rsidRPr="003D3E5D" w:rsidRDefault="004E4408" w:rsidP="00E1343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2π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r>
                <w:rPr>
                  <w:rFonts w:ascii="Cambria Math" w:eastAsiaTheme="majorEastAsia" w:hAnsi="Cambria Math" w:cstheme="majorBidi"/>
                </w:rPr>
                <m:t>k</m:t>
              </m:r>
            </m:e>
          </m:func>
          <m:r>
            <w:rPr>
              <w:rFonts w:ascii="Cambria Math" w:eastAsiaTheme="majorEastAsia" w:hAnsi="Cambria Math" w:cstheme="majorBidi"/>
            </w:rPr>
            <m:t>+i*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ajorEastAsia" w:hAnsi="Cambria Math" w:cstheme="majorBidi"/>
                    </w:rPr>
                    <m:t>2pi</m:t>
                  </m:r>
                </m:num>
                <m:den>
                  <m:r>
                    <w:rPr>
                      <w:rFonts w:ascii="Cambria Math" w:eastAsiaTheme="majorEastAsia" w:hAnsi="Cambria Math" w:cstheme="majorBidi"/>
                    </w:rPr>
                    <m:t>7</m:t>
                  </m:r>
                </m:den>
              </m:f>
              <m:r>
                <w:rPr>
                  <w:rFonts w:ascii="Cambria Math" w:eastAsiaTheme="majorEastAsia" w:hAnsi="Cambria Math" w:cstheme="majorBidi"/>
                </w:rPr>
                <m:t>k</m:t>
              </m:r>
            </m:e>
          </m:func>
        </m:oMath>
      </m:oMathPara>
    </w:p>
    <w:p w:rsidR="003D3E5D" w:rsidRPr="00F75709" w:rsidRDefault="003D3E5D" w:rsidP="003D3E5D">
      <w:pPr>
        <w:pStyle w:val="Heading2"/>
      </w:pPr>
      <w:r>
        <w:t>Még egy</w:t>
      </w:r>
    </w:p>
    <w:p w:rsidR="00E9658A" w:rsidRPr="00E9658A" w:rsidRDefault="004C6D55" w:rsidP="00E9658A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j=0</m:t>
              </m:r>
            </m:sub>
            <m:sup>
              <m:r>
                <w:rPr>
                  <w:rFonts w:ascii="Cambria Math" w:hAnsi="Cambria Math"/>
                </w:rPr>
                <m:t>5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5-j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j</m:t>
                  </m:r>
                </m:sup>
              </m:sSup>
            </m:e>
          </m:nary>
          <m:r>
            <m:rPr>
              <m:scr m:val="double-struck"/>
            </m:rPr>
            <w:rPr>
              <w:rFonts w:ascii="Cambria Math" w:hAnsi="Cambria Math"/>
            </w:rPr>
            <m:t>∈C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E9658A" w:rsidRPr="00E9658A" w:rsidRDefault="00661C17" w:rsidP="00E9658A">
      <w:r>
        <w:t>Ez pont a b</w:t>
      </w:r>
      <w:r w:rsidR="003D3E5D">
        <w:t xml:space="preserve">inomiális tétel alakja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3D3E5D">
        <w:t>-re</w:t>
      </w:r>
    </w:p>
    <w:p w:rsidR="00053262" w:rsidRPr="00661C17" w:rsidRDefault="00661C17" w:rsidP="00BB1403">
      <m:oMathPara>
        <m:oMath>
          <m:func>
            <m:funcPr>
              <m:ctrlPr>
                <w:rPr>
                  <w:rFonts w:ascii="Cambria Math" w:eastAsia="Times New Roman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f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</w:rPr>
            <m:t>=5</m:t>
          </m:r>
        </m:oMath>
      </m:oMathPara>
    </w:p>
    <w:p w:rsidR="003C5265" w:rsidRPr="00661C17" w:rsidRDefault="00661C17" w:rsidP="00BB1403">
      <m:oMathPara>
        <m:oMath>
          <m:r>
            <w:rPr>
              <w:rFonts w:ascii="Cambria Math" w:eastAsia="Times New Roman" w:hAnsi="Cambria Math" w:cs="Times New Roman"/>
            </w:rPr>
            <m:t>α=-2</m:t>
          </m:r>
        </m:oMath>
      </m:oMathPara>
    </w:p>
    <w:p w:rsidR="003D3E5D" w:rsidRPr="00661C17" w:rsidRDefault="00661C17" w:rsidP="00BB1403">
      <m:oMathPara>
        <m:oMath>
          <m:r>
            <w:rPr>
              <w:rFonts w:ascii="Cambria Math" w:eastAsia="Times New Roman" w:hAnsi="Cambria Math" w:cs="Times New Roman"/>
            </w:rPr>
            <m:t>m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α</m:t>
              </m:r>
            </m:e>
          </m:d>
          <m:r>
            <w:rPr>
              <w:rFonts w:ascii="Cambria Math" w:eastAsia="Times New Roman" w:hAnsi="Cambria Math" w:cs="Times New Roman"/>
            </w:rPr>
            <m:t>=5</m:t>
          </m:r>
        </m:oMath>
      </m:oMathPara>
    </w:p>
    <w:p w:rsidR="003C5265" w:rsidRDefault="00D043EF" w:rsidP="00D043EF">
      <w:pPr>
        <w:pStyle w:val="Heading2"/>
        <w:rPr>
          <w:rFonts w:eastAsia="Times New Roman"/>
        </w:rPr>
      </w:pPr>
      <w:r>
        <w:rPr>
          <w:rFonts w:eastAsia="Times New Roman"/>
        </w:rPr>
        <w:t>Ez volt a részleges megadott gyökökből teljes gyökök kiszámolása</w:t>
      </w:r>
    </w:p>
    <w:p w:rsidR="00D043EF" w:rsidRDefault="00D043EF" w:rsidP="00D043EF">
      <w:r>
        <w:t>Jó, hogy a címet a végén tudjuk meg.</w:t>
      </w:r>
    </w:p>
    <w:p w:rsidR="00D043EF" w:rsidRPr="00D043EF" w:rsidRDefault="00D043EF" w:rsidP="00D043EF">
      <w:pPr>
        <w:pStyle w:val="Heading1"/>
      </w:pPr>
      <w:r>
        <w:t>Most fordítva: Gyökök lesznek megadva, polinomot kell kitalálni.</w:t>
      </w:r>
    </w:p>
    <w:p w:rsidR="003C5265" w:rsidRDefault="00D043EF" w:rsidP="00D043EF">
      <w:pPr>
        <w:pStyle w:val="Heading2"/>
        <w:rPr>
          <w:rFonts w:eastAsia="Times New Roman"/>
        </w:rPr>
      </w:pPr>
      <w:r>
        <w:rPr>
          <w:rFonts w:eastAsia="Times New Roman"/>
        </w:rPr>
        <w:t>1. lehetőség</w:t>
      </w:r>
    </w:p>
    <w:p w:rsidR="00D043EF" w:rsidRDefault="00D043EF" w:rsidP="00D043EF">
      <w:r>
        <w:t>van egy r v</w:t>
      </w:r>
      <w:r w:rsidR="005916EB">
        <w:t>ala</w:t>
      </w:r>
      <w:r>
        <w:t>milyen gyűrű feletti polinomunk</w:t>
      </w:r>
    </w:p>
    <w:p w:rsidR="00D043EF" w:rsidRDefault="005916EB" w:rsidP="00D043EF">
      <m:oMath>
        <m:r>
          <w:rPr>
            <w:rFonts w:ascii="Cambria Math" w:hAnsi="Cambria Math"/>
          </w:rPr>
          <m:t>f</m:t>
        </m:r>
      </m:oMath>
      <w:r w:rsidR="00D043EF">
        <w:t>-et megadhatjuk úgy, hogy</w:t>
      </w:r>
      <w:r w:rsidR="0058675C">
        <w:t xml:space="preserve"> (gyökök ismeretében)</w:t>
      </w:r>
    </w:p>
    <w:p w:rsidR="00D043EF" w:rsidRPr="0058675C" w:rsidRDefault="0058675C" w:rsidP="00D043EF">
      <m:oMathPara>
        <m:oMath>
          <m: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i=0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58675C" w:rsidRPr="0058675C" w:rsidRDefault="0058675C" w:rsidP="00D043EF">
      <w:r>
        <w:t xml:space="preserve">és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</w:p>
    <w:p w:rsidR="0058675C" w:rsidRDefault="00E17562" w:rsidP="00E17562">
      <w:pPr>
        <w:pStyle w:val="Heading2"/>
      </w:pPr>
      <w:r>
        <w:t>2. lehetőség</w:t>
      </w:r>
    </w:p>
    <w:p w:rsidR="00232B44" w:rsidRPr="00232B44" w:rsidRDefault="00232B44" w:rsidP="00232B44">
      <w:r>
        <w:t>(Ezt mindek tanuljuk, nem is tudunk még interpolálni</w:t>
      </w:r>
      <w:r w:rsidR="00E4282C">
        <w:t>.</w:t>
      </w:r>
      <w:r>
        <w:t>)</w:t>
      </w:r>
    </w:p>
    <w:p w:rsidR="00E17562" w:rsidRDefault="005916EB" w:rsidP="00E17562">
      <m:oMath>
        <m:r>
          <w:rPr>
            <w:rFonts w:ascii="Cambria Math" w:hAnsi="Cambria Math"/>
          </w:rPr>
          <m:t>f</m:t>
        </m:r>
      </m:oMath>
      <w:r w:rsidR="00C6081E">
        <w:t xml:space="preserve"> megadható pontbeli értékekkel is</w:t>
      </w:r>
      <w:r w:rsidR="00012996">
        <w:t xml:space="preserve"> (</w:t>
      </w:r>
      <w:r w:rsidR="00494895">
        <w:t>Lagrange-Newton interpoláció</w:t>
      </w:r>
      <w:r w:rsidR="00012996">
        <w:t>)</w:t>
      </w:r>
    </w:p>
    <w:p w:rsidR="00012996" w:rsidRDefault="007E38A7" w:rsidP="00E17562">
      <w:r>
        <w:t>E</w:t>
      </w:r>
      <w:r w:rsidR="0084473A">
        <w:t>zekre az alappontokra legjobban illeszkedő polinomot kell adni</w:t>
      </w:r>
    </w:p>
    <w:p w:rsidR="0084473A" w:rsidRDefault="007E38A7" w:rsidP="00E17562">
      <w:r>
        <w:t>M</w:t>
      </w:r>
      <w:r w:rsidR="00B63873">
        <w:t>inden helyettesítési érték lineáris egyenlet lesz. (?)</w:t>
      </w:r>
    </w:p>
    <w:p w:rsidR="00B63873" w:rsidRDefault="007E38A7" w:rsidP="00E17562">
      <w:r>
        <w:t>V</w:t>
      </w:r>
      <w:r w:rsidR="00494895">
        <w:t xml:space="preserve">agy </w:t>
      </w:r>
      <w:r w:rsidR="00B4489A">
        <w:t>ha elég sok pontban meg van adva, akkor ezt a lineáris egyenletrendszert megoldva megkapjuk a (…)</w:t>
      </w:r>
    </w:p>
    <w:p w:rsidR="00B4489A" w:rsidRDefault="00B539FA" w:rsidP="00B539FA">
      <w:pPr>
        <w:pStyle w:val="Heading2"/>
      </w:pPr>
      <w:r>
        <w:t>Példa az 1. módszerre: Gyökök vannak megadva</w:t>
      </w:r>
    </w:p>
    <w:p w:rsidR="00836402" w:rsidRDefault="00836402" w:rsidP="00E17562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∈R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E4282C">
        <w:rPr>
          <w:rFonts w:eastAsiaTheme="majorEastAsia" w:cstheme="majorBidi"/>
        </w:rPr>
        <w:t xml:space="preserve"> (</w:t>
      </w:r>
      <m:oMath>
        <m:r>
          <w:rPr>
            <w:rFonts w:ascii="Cambria Math" w:eastAsiaTheme="majorEastAsia" w:hAnsi="Cambria Math" w:cstheme="majorBidi"/>
          </w:rPr>
          <m:t>f</m:t>
        </m:r>
      </m:oMath>
      <w:r>
        <w:rPr>
          <w:rFonts w:eastAsiaTheme="majorEastAsia" w:cstheme="majorBidi"/>
        </w:rPr>
        <w:t xml:space="preserve"> valós polinom</w:t>
      </w:r>
      <w:r w:rsidR="00E4282C">
        <w:rPr>
          <w:rFonts w:eastAsiaTheme="majorEastAsia" w:cstheme="majorBidi"/>
        </w:rPr>
        <w:t>)</w:t>
      </w:r>
    </w:p>
    <w:p w:rsidR="00836402" w:rsidRPr="00836402" w:rsidRDefault="004C6D55" w:rsidP="00E17562">
      <w:pPr>
        <w:rPr>
          <w:rFonts w:eastAsiaTheme="majorEastAsia" w:cstheme="majorBidi"/>
        </w:rPr>
      </w:pPr>
      <m:oMath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</w:rPr>
              <m:t>deg</m:t>
            </m: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f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≤5</m:t>
        </m:r>
      </m:oMath>
      <w:r w:rsidR="00E4282C">
        <w:rPr>
          <w:rFonts w:eastAsiaTheme="majorEastAsia" w:cstheme="majorBidi"/>
        </w:rPr>
        <w:t xml:space="preserve"> (</w:t>
      </w:r>
      <w:r w:rsidR="00E4282C">
        <w:rPr>
          <w:rFonts w:eastAsiaTheme="majorEastAsia" w:cstheme="majorBidi"/>
        </w:rPr>
        <w:t xml:space="preserve">foka legfeljebb </w:t>
      </w:r>
      <m:oMath>
        <m:r>
          <w:rPr>
            <w:rFonts w:ascii="Cambria Math" w:eastAsiaTheme="majorEastAsia" w:hAnsi="Cambria Math" w:cstheme="majorBidi"/>
          </w:rPr>
          <m:t>5</m:t>
        </m:r>
      </m:oMath>
      <w:r w:rsidR="00E4282C">
        <w:rPr>
          <w:rFonts w:eastAsiaTheme="majorEastAsia" w:cstheme="majorBidi"/>
        </w:rPr>
        <w:t>)</w:t>
      </w:r>
    </w:p>
    <w:p w:rsidR="00836402" w:rsidRPr="00836402" w:rsidRDefault="004C6D55" w:rsidP="00E17562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=3;m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=2</m:t>
          </m:r>
        </m:oMath>
      </m:oMathPara>
    </w:p>
    <w:p w:rsidR="00836402" w:rsidRPr="00836402" w:rsidRDefault="004C6D55" w:rsidP="00E17562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u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=-2;m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=3</m:t>
          </m:r>
        </m:oMath>
      </m:oMathPara>
    </w:p>
    <w:p w:rsidR="00836402" w:rsidRPr="00C8682E" w:rsidRDefault="00C8682E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0</m:t>
              </m:r>
            </m:e>
          </m:d>
          <m:r>
            <w:rPr>
              <w:rFonts w:ascii="Cambria Math" w:eastAsiaTheme="majorEastAsia" w:hAnsi="Cambria Math" w:cstheme="majorBidi"/>
            </w:rPr>
            <m:t>=2</m:t>
          </m:r>
        </m:oMath>
      </m:oMathPara>
    </w:p>
    <w:p w:rsidR="00C8682E" w:rsidRPr="003E3B83" w:rsidRDefault="00FF4200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f=c*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3</m:t>
              </m:r>
            </m:sup>
          </m:sSup>
          <m:r>
            <w:rPr>
              <w:rFonts w:ascii="Cambria Math" w:eastAsiaTheme="majorEastAsia" w:hAnsi="Cambria Math" w:cstheme="majorBidi"/>
            </w:rPr>
            <m:t>;c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∈R</m:t>
          </m:r>
        </m:oMath>
      </m:oMathPara>
    </w:p>
    <w:p w:rsidR="003E3B83" w:rsidRDefault="003E3B83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Szorzótag </w:t>
      </w:r>
      <m:oMath>
        <m:r>
          <w:rPr>
            <w:rFonts w:ascii="Cambria Math" w:eastAsiaTheme="majorEastAsia" w:hAnsi="Cambria Math" w:cstheme="majorBidi"/>
          </w:rPr>
          <m:t>c</m:t>
        </m:r>
      </m:oMath>
    </w:p>
    <w:p w:rsidR="003E3B83" w:rsidRDefault="008423A4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Nem kell </w:t>
      </w:r>
      <m:oMath>
        <m:r>
          <w:rPr>
            <w:rFonts w:ascii="Cambria Math" w:eastAsiaTheme="majorEastAsia" w:hAnsi="Cambria Math" w:cstheme="majorBidi"/>
          </w:rPr>
          <m:t>q</m:t>
        </m:r>
      </m:oMath>
      <w:r>
        <w:rPr>
          <w:rFonts w:eastAsiaTheme="majorEastAsia" w:cstheme="majorBidi"/>
        </w:rPr>
        <w:t xml:space="preserve"> polinomot írni a végére, definíció miatt.</w:t>
      </w:r>
      <w:r w:rsidR="0012601C">
        <w:rPr>
          <w:rFonts w:eastAsiaTheme="majorEastAsia" w:cstheme="majorBidi"/>
        </w:rPr>
        <w:t xml:space="preserve"> Foka legfeljebb </w:t>
      </w:r>
      <m:oMath>
        <m:r>
          <w:rPr>
            <w:rFonts w:ascii="Cambria Math" w:eastAsiaTheme="majorEastAsia" w:hAnsi="Cambria Math" w:cstheme="majorBidi"/>
          </w:rPr>
          <m:t>5</m:t>
        </m:r>
      </m:oMath>
      <w:r w:rsidR="0012601C">
        <w:rPr>
          <w:rFonts w:eastAsiaTheme="majorEastAsia" w:cstheme="majorBidi"/>
        </w:rPr>
        <w:t xml:space="preserve">, ezeknek a multiplicitása meg pont </w:t>
      </w:r>
      <m:oMath>
        <m:r>
          <w:rPr>
            <w:rFonts w:ascii="Cambria Math" w:eastAsiaTheme="majorEastAsia" w:hAnsi="Cambria Math" w:cstheme="majorBidi"/>
          </w:rPr>
          <m:t>5</m:t>
        </m:r>
      </m:oMath>
      <w:r w:rsidR="0012601C">
        <w:rPr>
          <w:rFonts w:eastAsiaTheme="majorEastAsia" w:cstheme="majorBidi"/>
        </w:rPr>
        <w:t>.</w:t>
      </w:r>
    </w:p>
    <w:p w:rsidR="0012601C" w:rsidRDefault="000F0251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Ez a polinom gyökfelbontása.</w:t>
      </w:r>
    </w:p>
    <w:p w:rsidR="000F0251" w:rsidRDefault="00EA4DDC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Illesztés:</w:t>
      </w:r>
    </w:p>
    <w:p w:rsidR="00EA4DDC" w:rsidRPr="00EA4DDC" w:rsidRDefault="00EA4DDC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0</m:t>
              </m:r>
            </m:e>
          </m:d>
          <m:r>
            <w:rPr>
              <w:rFonts w:ascii="Cambria Math" w:eastAsiaTheme="majorEastAsia" w:hAnsi="Cambria Math" w:cstheme="majorBidi"/>
            </w:rPr>
            <m:t>=c*8*9=72c=2</m:t>
          </m:r>
        </m:oMath>
      </m:oMathPara>
    </w:p>
    <w:p w:rsidR="00EA4DDC" w:rsidRPr="00EA4DDC" w:rsidRDefault="00EA4DDC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c=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36</m:t>
              </m:r>
            </m:den>
          </m:f>
        </m:oMath>
      </m:oMathPara>
    </w:p>
    <w:p w:rsidR="00EA4DDC" w:rsidRPr="00EA4DDC" w:rsidRDefault="00EA4DDC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ajorEastAsia" w:hAnsi="Cambria Math" w:cstheme="majorBidi"/>
                </w:rPr>
                <m:t>36</m:t>
              </m:r>
            </m:den>
          </m:f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ajorEastAsia" w:hAnsi="Cambria Math" w:cstheme="majorBidi"/>
                </w:rPr>
                <m:t>3</m:t>
              </m:r>
            </m:sup>
          </m:sSup>
        </m:oMath>
      </m:oMathPara>
    </w:p>
    <w:p w:rsidR="00EA4DDC" w:rsidRDefault="00994C42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Ha még megkérdeznék, mennyi a legkisebb nem eltűnő tag egy</w:t>
      </w:r>
      <w:r w:rsidR="004157EC">
        <w:rPr>
          <w:rFonts w:eastAsiaTheme="majorEastAsia" w:cstheme="majorBidi"/>
        </w:rPr>
        <w:t>ü</w:t>
      </w:r>
      <w:r>
        <w:rPr>
          <w:rFonts w:eastAsiaTheme="majorEastAsia" w:cstheme="majorBidi"/>
        </w:rPr>
        <w:t>tthatója, akkor ezt ki kell szorozni.</w:t>
      </w:r>
    </w:p>
    <w:p w:rsidR="00994C42" w:rsidRDefault="00CE0787" w:rsidP="00CE0787">
      <w:pPr>
        <w:pStyle w:val="Heading2"/>
      </w:pPr>
      <w:r>
        <w:t>Második módszerre példa</w:t>
      </w:r>
    </w:p>
    <w:p w:rsidR="00CE0787" w:rsidRPr="005301F1" w:rsidRDefault="005301F1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5301F1" w:rsidRPr="005301F1" w:rsidRDefault="004C6D55" w:rsidP="00CE0787">
      <w:pPr>
        <w:rPr>
          <w:rFonts w:eastAsiaTheme="majorEastAsia" w:cstheme="majorBidi"/>
        </w:rPr>
      </w:pPr>
      <m:oMathPara>
        <m:oMath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f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≤4</m:t>
          </m:r>
        </m:oMath>
      </m:oMathPara>
    </w:p>
    <w:p w:rsidR="005301F1" w:rsidRPr="00D54F10" w:rsidRDefault="00D54F10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-2</m:t>
              </m:r>
            </m:e>
          </m:d>
          <m:r>
            <w:rPr>
              <w:rFonts w:ascii="Cambria Math" w:eastAsiaTheme="majorEastAsia" w:hAnsi="Cambria Math" w:cstheme="majorBidi"/>
            </w:rPr>
            <m:t>=2</m:t>
          </m:r>
        </m:oMath>
      </m:oMathPara>
    </w:p>
    <w:p w:rsidR="00D54F10" w:rsidRPr="00AF3930" w:rsidRDefault="00AF3930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-1</m:t>
              </m:r>
            </m:e>
          </m:d>
          <m:r>
            <w:rPr>
              <w:rFonts w:ascii="Cambria Math" w:eastAsiaTheme="majorEastAsia" w:hAnsi="Cambria Math" w:cstheme="majorBidi"/>
            </w:rPr>
            <m:t>=3</m:t>
          </m:r>
        </m:oMath>
      </m:oMathPara>
    </w:p>
    <w:p w:rsidR="00AF3930" w:rsidRPr="00456D2B" w:rsidRDefault="00456D2B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0</m:t>
              </m:r>
            </m:e>
          </m:d>
          <m:r>
            <w:rPr>
              <w:rFonts w:ascii="Cambria Math" w:eastAsiaTheme="majorEastAsia" w:hAnsi="Cambria Math" w:cstheme="majorBidi"/>
            </w:rPr>
            <m:t>=4</m:t>
          </m:r>
        </m:oMath>
      </m:oMathPara>
    </w:p>
    <w:p w:rsidR="00456D2B" w:rsidRPr="00E818DE" w:rsidRDefault="00E818DE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1</m:t>
              </m:r>
            </m:e>
          </m:d>
          <m:r>
            <w:rPr>
              <w:rFonts w:ascii="Cambria Math" w:eastAsiaTheme="majorEastAsia" w:hAnsi="Cambria Math" w:cstheme="majorBidi"/>
            </w:rPr>
            <m:t>=5</m:t>
          </m:r>
        </m:oMath>
      </m:oMathPara>
    </w:p>
    <w:p w:rsidR="00E818DE" w:rsidRPr="00716938" w:rsidRDefault="00716938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d>
          <m:r>
            <w:rPr>
              <w:rFonts w:ascii="Cambria Math" w:eastAsiaTheme="majorEastAsia" w:hAnsi="Cambria Math" w:cstheme="majorBidi"/>
            </w:rPr>
            <m:t>=6</m:t>
          </m:r>
        </m:oMath>
      </m:oMathPara>
    </w:p>
    <w:p w:rsidR="00716938" w:rsidRDefault="00A009BF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>lineáris egyenletrendszer</w:t>
      </w:r>
    </w:p>
    <w:p w:rsidR="00A009BF" w:rsidRDefault="00A009BF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polinom foka legfeljebb </w:t>
      </w:r>
      <m:oMath>
        <m:r>
          <w:rPr>
            <w:rFonts w:ascii="Cambria Math" w:eastAsiaTheme="majorEastAsia" w:hAnsi="Cambria Math" w:cstheme="majorBidi"/>
          </w:rPr>
          <m:t>4</m:t>
        </m:r>
      </m:oMath>
      <w:r w:rsidR="0003260C">
        <w:rPr>
          <w:rFonts w:eastAsiaTheme="majorEastAsia" w:cstheme="majorBidi"/>
        </w:rPr>
        <w:t>, ezé</w:t>
      </w:r>
      <w:r w:rsidR="003F0F2F">
        <w:rPr>
          <w:rFonts w:eastAsiaTheme="majorEastAsia" w:cstheme="majorBidi"/>
        </w:rPr>
        <w:t>rt:</w:t>
      </w:r>
    </w:p>
    <w:p w:rsidR="00A009BF" w:rsidRPr="00A009BF" w:rsidRDefault="00A009BF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i=0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p>
            </m:e>
          </m:nary>
          <m:r>
            <w:rPr>
              <w:rFonts w:ascii="Cambria Math" w:eastAsiaTheme="majorEastAsia" w:hAnsi="Cambria Math" w:cstheme="majorBidi"/>
            </w:rPr>
            <m:t>;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∈R</m:t>
          </m:r>
        </m:oMath>
      </m:oMathPara>
    </w:p>
    <w:p w:rsidR="00A009BF" w:rsidRPr="009C4BB2" w:rsidRDefault="00A377C4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x+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2</m:t>
              </m:r>
            </m:sup>
          </m:sSup>
          <m:r>
            <w:rPr>
              <w:rFonts w:ascii="Cambria Math" w:eastAsiaTheme="majorEastAsia" w:hAnsi="Cambria Math" w:cstheme="majorBidi"/>
            </w:rPr>
            <m:t>+…+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4</m:t>
              </m:r>
            </m:sup>
          </m:sSup>
        </m:oMath>
      </m:oMathPara>
    </w:p>
    <w:p w:rsidR="009C4BB2" w:rsidRDefault="00F11E5B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>5 db ismeretlenünk van.</w:t>
      </w:r>
    </w:p>
    <w:p w:rsidR="00F11E5B" w:rsidRDefault="00EA3183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>pont 5 egyenletünk is van</w:t>
      </w:r>
    </w:p>
    <w:p w:rsidR="00EA3183" w:rsidRPr="00D30EEE" w:rsidRDefault="00D30EEE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Ránézésből </w:t>
      </w:r>
      <w:r w:rsidR="002A21B1">
        <w:rPr>
          <w:rFonts w:eastAsiaTheme="majorEastAsia" w:cstheme="majorBidi"/>
        </w:rPr>
        <w:t xml:space="preserve">látszik: </w:t>
      </w:r>
      <m:oMath>
        <m:r>
          <w:rPr>
            <w:rFonts w:ascii="Cambria Math" w:eastAsiaTheme="majorEastAsia" w:hAnsi="Cambria Math" w:cstheme="majorBidi"/>
          </w:rPr>
          <m:t>f=x+4</m:t>
        </m:r>
      </m:oMath>
    </w:p>
    <w:p w:rsidR="0084348D" w:rsidRPr="00BB51B1" w:rsidRDefault="0084348D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-2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+-2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-8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=2</m:t>
          </m:r>
        </m:oMath>
      </m:oMathPara>
    </w:p>
    <w:p w:rsidR="0084348D" w:rsidRPr="0084348D" w:rsidRDefault="0084348D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-1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=3</m:t>
          </m:r>
        </m:oMath>
      </m:oMathPara>
    </w:p>
    <w:p w:rsidR="0084348D" w:rsidRPr="0084348D" w:rsidRDefault="0084348D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0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=4</m:t>
          </m:r>
        </m:oMath>
      </m:oMathPara>
    </w:p>
    <w:p w:rsidR="0084348D" w:rsidRPr="0084348D" w:rsidRDefault="0084348D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1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=5</m:t>
          </m:r>
        </m:oMath>
      </m:oMathPara>
    </w:p>
    <w:p w:rsidR="0084348D" w:rsidRPr="0084348D" w:rsidRDefault="0084348D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+8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=6</m:t>
          </m:r>
        </m:oMath>
      </m:oMathPara>
    </w:p>
    <w:p w:rsidR="0084348D" w:rsidRDefault="00F0430F" w:rsidP="0084348D">
      <w:pPr>
        <w:rPr>
          <w:rFonts w:eastAsiaTheme="majorEastAsia" w:cstheme="majorBidi"/>
        </w:rPr>
      </w:pPr>
      <w:r>
        <w:rPr>
          <w:rFonts w:eastAsiaTheme="majorEastAsia" w:cstheme="majorBidi"/>
        </w:rPr>
        <w:t>5 ismeretlen, 5 egyenlet, ezt meg lehet oldani.</w:t>
      </w:r>
    </w:p>
    <w:p w:rsidR="00F0430F" w:rsidRDefault="004C6D55" w:rsidP="0084348D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  <m:r>
          <w:rPr>
            <w:rFonts w:ascii="Cambria Math" w:eastAsiaTheme="majorEastAsia" w:hAnsi="Cambria Math" w:cstheme="majorBidi"/>
          </w:rPr>
          <m:t>=4</m:t>
        </m:r>
      </m:oMath>
      <w:r w:rsidR="00D12665">
        <w:rPr>
          <w:rFonts w:eastAsiaTheme="majorEastAsia" w:cstheme="majorBidi"/>
        </w:rPr>
        <w:t xml:space="preserve"> kapásból adódik.</w:t>
      </w:r>
    </w:p>
    <w:p w:rsidR="00D12665" w:rsidRPr="00BB51B1" w:rsidRDefault="00D12665" w:rsidP="00D1266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-2</m:t>
              </m:r>
            </m:e>
          </m:d>
          <m:r>
            <w:rPr>
              <w:rFonts w:ascii="Cambria Math" w:eastAsiaTheme="majorEastAsia" w:hAnsi="Cambria Math" w:cstheme="majorBidi"/>
            </w:rPr>
            <m:t>=4+-2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-8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=2</m:t>
          </m:r>
        </m:oMath>
      </m:oMathPara>
    </w:p>
    <w:p w:rsidR="00D12665" w:rsidRPr="0084348D" w:rsidRDefault="00D12665" w:rsidP="00D1266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-1</m:t>
              </m:r>
            </m:e>
          </m:d>
          <m:r>
            <w:rPr>
              <w:rFonts w:ascii="Cambria Math" w:eastAsiaTheme="majorEastAsia" w:hAnsi="Cambria Math" w:cstheme="majorBidi"/>
            </w:rPr>
            <m:t>=4+-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=3</m:t>
          </m:r>
        </m:oMath>
      </m:oMathPara>
    </w:p>
    <w:p w:rsidR="00D12665" w:rsidRPr="0084348D" w:rsidRDefault="00D12665" w:rsidP="00D1266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1</m:t>
              </m:r>
            </m:e>
          </m:d>
          <m:r>
            <w:rPr>
              <w:rFonts w:ascii="Cambria Math" w:eastAsiaTheme="majorEastAsia" w:hAnsi="Cambria Math" w:cstheme="majorBidi"/>
            </w:rPr>
            <m:t>=4+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=5</m:t>
          </m:r>
        </m:oMath>
      </m:oMathPara>
    </w:p>
    <w:p w:rsidR="00D12665" w:rsidRPr="00D12665" w:rsidRDefault="00D12665" w:rsidP="00D12665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d>
          <m:r>
            <w:rPr>
              <w:rFonts w:ascii="Cambria Math" w:eastAsiaTheme="majorEastAsia" w:hAnsi="Cambria Math" w:cstheme="majorBidi"/>
            </w:rPr>
            <m:t>=4+2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+8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=6</m:t>
          </m:r>
        </m:oMath>
      </m:oMathPara>
    </w:p>
    <w:p w:rsidR="00D12665" w:rsidRDefault="001C46B2" w:rsidP="0084348D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-1</m:t>
            </m:r>
          </m:e>
        </m:d>
      </m:oMath>
      <w:r>
        <w:rPr>
          <w:rFonts w:eastAsiaTheme="majorEastAsia" w:cstheme="majorBidi"/>
        </w:rPr>
        <w:t xml:space="preserve"> és </w:t>
      </w: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1</m:t>
            </m:r>
          </m:e>
        </m:d>
      </m:oMath>
      <w:r>
        <w:rPr>
          <w:rFonts w:eastAsiaTheme="majorEastAsia" w:cstheme="majorBidi"/>
        </w:rPr>
        <w:t xml:space="preserve"> összeadva:</w:t>
      </w:r>
    </w:p>
    <w:p w:rsidR="001C46B2" w:rsidRPr="001C46B2" w:rsidRDefault="001C46B2" w:rsidP="0084348D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8+2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=8</m:t>
          </m:r>
        </m:oMath>
      </m:oMathPara>
    </w:p>
    <w:p w:rsidR="001C46B2" w:rsidRPr="001C46B2" w:rsidRDefault="004C6D55" w:rsidP="0084348D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=0</m:t>
          </m:r>
        </m:oMath>
      </m:oMathPara>
    </w:p>
    <w:p w:rsidR="00BB51B1" w:rsidRPr="00A15B92" w:rsidRDefault="007A025A" w:rsidP="00CE078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1</m:t>
            </m:r>
          </m:e>
        </m:d>
      </m:oMath>
      <w:proofErr w:type="spellStart"/>
      <w:r>
        <w:rPr>
          <w:rFonts w:eastAsiaTheme="majorEastAsia" w:cstheme="majorBidi"/>
        </w:rPr>
        <w:t>-ből</w:t>
      </w:r>
      <w:proofErr w:type="spellEnd"/>
      <w:r>
        <w:rPr>
          <w:rFonts w:eastAsiaTheme="majorEastAsia" w:cstheme="majorBidi"/>
        </w:rPr>
        <w:t xml:space="preserve">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+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=1</m:t>
        </m:r>
      </m:oMath>
    </w:p>
    <w:p w:rsidR="00923C53" w:rsidRPr="002A3730" w:rsidRDefault="00923C53" w:rsidP="00CE078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2</m:t>
            </m:r>
          </m:e>
        </m:d>
      </m:oMath>
      <w:r>
        <w:rPr>
          <w:rFonts w:eastAsiaTheme="majorEastAsia" w:cstheme="majorBidi"/>
        </w:rPr>
        <w:t xml:space="preserve">-ből: </w:t>
      </w:r>
      <m:oMath>
        <m:r>
          <w:rPr>
            <w:rFonts w:ascii="Cambria Math" w:eastAsiaTheme="majorEastAsia" w:hAnsi="Cambria Math" w:cstheme="majorBidi"/>
          </w:rPr>
          <m:t>12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4</m:t>
            </m:r>
          </m:sub>
        </m:sSub>
        <m:r>
          <w:rPr>
            <w:rFonts w:ascii="Cambria Math" w:eastAsiaTheme="majorEastAsia" w:hAnsi="Cambria Math" w:cstheme="majorBidi"/>
          </w:rPr>
          <m:t>+6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=0⇒2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4</m:t>
            </m:r>
          </m:sub>
        </m:sSub>
        <m:r>
          <w:rPr>
            <w:rFonts w:ascii="Cambria Math" w:eastAsiaTheme="majorEastAsia" w:hAnsi="Cambria Math" w:cstheme="majorBidi"/>
          </w:rPr>
          <m:t>+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=0</m:t>
        </m:r>
      </m:oMath>
    </w:p>
    <w:p w:rsidR="002A3730" w:rsidRPr="0019004E" w:rsidRDefault="004C6D55" w:rsidP="00CE078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=1-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</m:oMath>
      </m:oMathPara>
    </w:p>
    <w:p w:rsidR="0019004E" w:rsidRPr="0019004E" w:rsidRDefault="0019004E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+1-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=0</m:t>
          </m:r>
        </m:oMath>
      </m:oMathPara>
    </w:p>
    <w:p w:rsidR="0019004E" w:rsidRPr="0019004E" w:rsidRDefault="0019004E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+1=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</m:oMath>
      </m:oMathPara>
    </w:p>
    <w:p w:rsidR="0019004E" w:rsidRPr="0028519A" w:rsidRDefault="00317C08" w:rsidP="00CE078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-2</m:t>
            </m:r>
          </m:e>
        </m:d>
      </m:oMath>
      <w:proofErr w:type="spellStart"/>
      <w:r>
        <w:rPr>
          <w:rFonts w:eastAsiaTheme="majorEastAsia" w:cstheme="majorBidi"/>
        </w:rPr>
        <w:t>-ből</w:t>
      </w:r>
      <w:proofErr w:type="spellEnd"/>
      <w:r>
        <w:rPr>
          <w:rFonts w:eastAsiaTheme="majorEastAsia" w:cstheme="majorBidi"/>
        </w:rPr>
        <w:t xml:space="preserve">: </w:t>
      </w:r>
      <m:oMath>
        <m:r>
          <w:rPr>
            <w:rFonts w:ascii="Cambria Math" w:eastAsiaTheme="majorEastAsia" w:hAnsi="Cambria Math" w:cstheme="majorBidi"/>
          </w:rPr>
          <m:t>4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-6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+16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4</m:t>
            </m:r>
          </m:sub>
        </m:sSub>
        <m:r>
          <w:rPr>
            <w:rFonts w:ascii="Cambria Math" w:eastAsiaTheme="majorEastAsia" w:hAnsi="Cambria Math" w:cstheme="majorBidi"/>
          </w:rPr>
          <m:t>=4</m:t>
        </m:r>
      </m:oMath>
    </w:p>
    <w:p w:rsidR="0028519A" w:rsidRPr="0028519A" w:rsidRDefault="0028519A" w:rsidP="00CE0787">
      <w:pPr>
        <w:rPr>
          <w:rFonts w:eastAsiaTheme="majorEastAsia" w:cstheme="majorBidi"/>
        </w:rPr>
      </w:pPr>
      <w:r>
        <w:rPr>
          <w:rFonts w:eastAsiaTheme="majorEastAsia" w:cstheme="majorBidi"/>
        </w:rPr>
        <w:t>Elakadt, felírjuk a megoldást:</w:t>
      </w:r>
    </w:p>
    <w:p w:rsidR="0028519A" w:rsidRPr="0028519A" w:rsidRDefault="004C6D55" w:rsidP="00CE078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=4</m:t>
          </m:r>
        </m:oMath>
      </m:oMathPara>
    </w:p>
    <w:p w:rsidR="00317C08" w:rsidRPr="0028519A" w:rsidRDefault="004C6D55" w:rsidP="00CE078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=1</m:t>
          </m:r>
        </m:oMath>
      </m:oMathPara>
    </w:p>
    <w:p w:rsidR="0028519A" w:rsidRPr="0028519A" w:rsidRDefault="004C6D55" w:rsidP="00CE0787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4</m:t>
              </m:r>
            </m:sub>
          </m:sSub>
          <m:r>
            <w:rPr>
              <w:rFonts w:ascii="Cambria Math" w:eastAsiaTheme="majorEastAsia" w:hAnsi="Cambria Math" w:cstheme="majorBidi"/>
            </w:rPr>
            <m:t>=0</m:t>
          </m:r>
        </m:oMath>
      </m:oMathPara>
    </w:p>
    <w:p w:rsidR="0028519A" w:rsidRPr="00F56D52" w:rsidRDefault="00F56D52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f=x+4</m:t>
          </m:r>
        </m:oMath>
      </m:oMathPara>
    </w:p>
    <w:p w:rsidR="00F56D52" w:rsidRDefault="00FC6E06" w:rsidP="00FC6E06">
      <w:pPr>
        <w:pStyle w:val="Heading2"/>
      </w:pPr>
      <w:r>
        <w:t>Érdekesség</w:t>
      </w:r>
    </w:p>
    <w:p w:rsidR="00FC6E06" w:rsidRDefault="00FC6E06" w:rsidP="00FC6E06">
      <w:proofErr w:type="spellStart"/>
      <w:r>
        <w:t>ZH-ban</w:t>
      </w:r>
      <w:proofErr w:type="spellEnd"/>
      <w:r>
        <w:t xml:space="preserve"> nem lesz.</w:t>
      </w:r>
    </w:p>
    <w:p w:rsidR="00FC6E06" w:rsidRPr="00172143" w:rsidRDefault="00172143" w:rsidP="00FC6E06">
      <m:oMathPara>
        <m:oMath>
          <m:r>
            <w:rPr>
              <w:rFonts w:ascii="Cambria Math" w:hAnsi="Cambria Math"/>
            </w:rPr>
            <m:t>f</m:t>
          </m:r>
          <m:r>
            <m:rPr>
              <m:scr m:val="double-struck"/>
            </m:rPr>
            <w:rPr>
              <w:rFonts w:ascii="Cambria Math" w:hAnsi="Cambria Math"/>
            </w:rPr>
            <m:t>∈Z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172143" w:rsidRPr="00172143" w:rsidRDefault="00172143" w:rsidP="00FC6E06">
      <w:pPr>
        <w:rPr>
          <w:rFonts w:ascii="Cambria Math" w:hAnsi="Cambria Math" w:hint="eastAsia"/>
          <w:oMath/>
        </w:rPr>
      </w:pPr>
      <m:oMathPara>
        <m:oMath>
          <m:r>
            <w:rPr>
              <w:rFonts w:ascii="Cambria Math" w:hAnsi="Cambria Math"/>
            </w:rPr>
            <m:t>f(-2)=5</m:t>
          </m:r>
        </m:oMath>
      </m:oMathPara>
    </w:p>
    <w:p w:rsidR="00172143" w:rsidRPr="00172143" w:rsidRDefault="00172143" w:rsidP="00FC6E06">
      <w:pPr>
        <w:rPr>
          <w:rFonts w:ascii="Cambria Math" w:hAnsi="Cambria Math" w:hint="eastAsia"/>
          <w:oMath/>
        </w:rPr>
      </w:pPr>
      <m:oMathPara>
        <m:oMath>
          <m:r>
            <w:rPr>
              <w:rFonts w:ascii="Cambria Math" w:hAnsi="Cambria Math"/>
            </w:rPr>
            <m:t>f(1)=-3</m:t>
          </m:r>
        </m:oMath>
      </m:oMathPara>
    </w:p>
    <w:p w:rsidR="00172143" w:rsidRPr="00172143" w:rsidRDefault="00172143" w:rsidP="00FC6E06">
      <w:pPr>
        <w:rPr>
          <w:rFonts w:ascii="Cambria Math" w:hAnsi="Cambria Math" w:hint="eastAsia"/>
          <w:oMath/>
        </w:rPr>
      </w:pPr>
      <m:oMathPara>
        <m:oMath>
          <m:r>
            <w:rPr>
              <w:rFonts w:ascii="Cambria Math" w:hAnsi="Cambria Math"/>
            </w:rPr>
            <m:t>f(4)=2</m:t>
          </m:r>
        </m:oMath>
      </m:oMathPara>
    </w:p>
    <w:p w:rsidR="00923C53" w:rsidRPr="00923C53" w:rsidRDefault="00172143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deg(f)≤3</m:t>
          </m:r>
        </m:oMath>
      </m:oMathPara>
    </w:p>
    <w:p w:rsidR="007F227C" w:rsidRPr="00FF7ECD" w:rsidRDefault="002B522D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i=0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p>
            </m:e>
          </m:nary>
          <m:r>
            <w:rPr>
              <w:rFonts w:ascii="Cambria Math" w:eastAsiaTheme="majorEastAsia" w:hAnsi="Cambria Math" w:cstheme="majorBidi"/>
            </w:rPr>
            <m:t>;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∈Z</m:t>
          </m:r>
        </m:oMath>
      </m:oMathPara>
    </w:p>
    <w:p w:rsidR="00FF7ECD" w:rsidRDefault="00FF7ECD" w:rsidP="00FF7ECD">
      <w:pPr>
        <w:rPr>
          <w:rFonts w:eastAsiaTheme="majorEastAsia" w:cstheme="majorBidi"/>
        </w:rPr>
      </w:pPr>
      <w:r>
        <w:rPr>
          <w:rFonts w:eastAsiaTheme="majorEastAsia" w:cstheme="majorBidi"/>
        </w:rPr>
        <w:t>4 ismeretlenünk lesz, de csak 3 egyenletünk van⇒paraméteres egyenlet lesz.</w:t>
      </w:r>
    </w:p>
    <w:p w:rsidR="002B522D" w:rsidRPr="00302144" w:rsidRDefault="00302144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5=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-8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</m:oMath>
      </m:oMathPara>
    </w:p>
    <w:p w:rsidR="00894501" w:rsidRPr="00894501" w:rsidRDefault="00894501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-3=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</m:oMath>
      </m:oMathPara>
    </w:p>
    <w:p w:rsidR="00302144" w:rsidRPr="00894501" w:rsidRDefault="00302144" w:rsidP="00CE0787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+64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</m:oMath>
      </m:oMathPara>
    </w:p>
    <w:p w:rsidR="00894501" w:rsidRPr="00894501" w:rsidRDefault="004C6D55" w:rsidP="00CE0787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3</m:t>
            </m:r>
          </m:sub>
        </m:sSub>
        <m:r>
          <w:rPr>
            <w:rFonts w:ascii="Cambria Math" w:eastAsiaTheme="majorEastAsia" w:hAnsi="Cambria Math" w:cstheme="majorBidi"/>
          </w:rPr>
          <m:t>=c</m:t>
        </m:r>
      </m:oMath>
      <w:r w:rsidR="00907465">
        <w:rPr>
          <w:rFonts w:eastAsiaTheme="majorEastAsia" w:cstheme="majorBidi"/>
        </w:rPr>
        <w:t xml:space="preserve"> paraméter</w:t>
      </w:r>
    </w:p>
    <w:p w:rsidR="0042337E" w:rsidRPr="00302144" w:rsidRDefault="0042337E" w:rsidP="0042337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5=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-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-8c</m:t>
          </m:r>
        </m:oMath>
      </m:oMathPara>
    </w:p>
    <w:p w:rsidR="0042337E" w:rsidRPr="00894501" w:rsidRDefault="0042337E" w:rsidP="0042337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-3=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+c</m:t>
          </m:r>
        </m:oMath>
      </m:oMathPara>
    </w:p>
    <w:p w:rsidR="00302144" w:rsidRPr="00302144" w:rsidRDefault="0042337E" w:rsidP="0042337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2=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0</m:t>
              </m:r>
            </m:sub>
          </m:sSub>
          <m:r>
            <w:rPr>
              <w:rFonts w:ascii="Cambria Math" w:eastAsiaTheme="majorEastAsia" w:hAnsi="Cambria Math" w:cstheme="majorBidi"/>
            </w:rPr>
            <m:t>+4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+16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+64c</m:t>
          </m:r>
        </m:oMath>
      </m:oMathPara>
    </w:p>
    <w:p w:rsidR="008423A4" w:rsidRDefault="00A07C20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Most átrakjuk a c-ket bal</w:t>
      </w:r>
      <w:r w:rsidR="0077087C">
        <w:rPr>
          <w:rFonts w:eastAsiaTheme="majorEastAsia" w:cstheme="majorBidi"/>
        </w:rPr>
        <w:t>oldalra.</w:t>
      </w:r>
    </w:p>
    <w:p w:rsidR="0077087C" w:rsidRDefault="00CB3739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Nem fogjuk kiszámolni, csúnya.</w:t>
      </w:r>
    </w:p>
    <w:p w:rsidR="00CB3739" w:rsidRDefault="00A23EAD" w:rsidP="00E17562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c</m:t>
        </m:r>
      </m:oMath>
      <w:r w:rsidR="004E3562">
        <w:rPr>
          <w:rFonts w:eastAsiaTheme="majorEastAsia" w:cstheme="majorBidi"/>
        </w:rPr>
        <w:t xml:space="preserve"> függvényében kapjuk meg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  <m:sub>
            <m:r>
              <w:rPr>
                <w:rFonts w:ascii="Cambria Math" w:eastAsiaTheme="majorEastAsia" w:hAnsi="Cambria Math" w:cstheme="majorBidi"/>
              </w:rPr>
              <m:t>0</m:t>
            </m:r>
          </m:sub>
        </m:sSub>
      </m:oMath>
      <w:r w:rsidR="004E3562">
        <w:rPr>
          <w:rFonts w:eastAsiaTheme="majorEastAsia" w:cstheme="majorBidi"/>
        </w:rPr>
        <w:t>, stb-t.</w:t>
      </w:r>
    </w:p>
    <w:p w:rsidR="004E3562" w:rsidRDefault="00D81277" w:rsidP="00D81277">
      <w:pPr>
        <w:pStyle w:val="Heading2"/>
      </w:pPr>
      <w:r>
        <w:t>Interpoláció</w:t>
      </w:r>
      <w:r w:rsidR="0071362E">
        <w:t xml:space="preserve"> (Majd numerikus analízisben lesz ilyen.)</w:t>
      </w:r>
    </w:p>
    <w:p w:rsidR="00D81277" w:rsidRDefault="00D81277" w:rsidP="00D81277">
      <m:oMath>
        <m:r>
          <w:rPr>
            <w:rFonts w:ascii="Cambria Math" w:hAnsi="Cambria Math"/>
          </w:rPr>
          <m:t>R</m:t>
        </m:r>
      </m:oMath>
      <w:r>
        <w:t xml:space="preserve"> egységelemes gyűrű</w:t>
      </w:r>
    </w:p>
    <w:p w:rsidR="00D81277" w:rsidRDefault="004C6D55" w:rsidP="00D8127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24A79">
        <w:t xml:space="preserve"> különböző alappontok</w:t>
      </w:r>
    </w:p>
    <w:p w:rsidR="006C664B" w:rsidRDefault="006C664B" w:rsidP="00D81277">
      <w:r>
        <w:t>interpolációs polinom:</w:t>
      </w:r>
    </w:p>
    <w:p w:rsidR="00C24A79" w:rsidRPr="006C664B" w:rsidRDefault="004C6D55" w:rsidP="00D81277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…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sup>
          </m:sSubSup>
          <m:r>
            <w:rPr>
              <w:rFonts w:ascii="Cambria Math" w:hAnsi="Cambria Math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i=1</m:t>
                  </m:r>
                </m:e>
                <m:e>
                  <m:r>
                    <w:rPr>
                      <w:rFonts w:ascii="Cambria Math" w:hAnsi="Cambria Math"/>
                    </w:rPr>
                    <m:t>i≠k</m:t>
                  </m:r>
                </m:e>
              </m:eqAr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e>
          </m:nary>
        </m:oMath>
      </m:oMathPara>
    </w:p>
    <w:p w:rsidR="006C664B" w:rsidRDefault="006C664B" w:rsidP="00D81277">
      <w:r>
        <w:t>pontok távolságával van skálázva</w:t>
      </w:r>
    </w:p>
    <w:p w:rsidR="006C664B" w:rsidRPr="00D81277" w:rsidRDefault="006C664B" w:rsidP="00D81277">
      <w:r>
        <w:t>Ha közeli pontokat veszünk, akkor a szorzat magasra felmegy</w:t>
      </w:r>
    </w:p>
    <w:p w:rsidR="00FF4200" w:rsidRDefault="003B5CF6" w:rsidP="00E17562">
      <w:pPr>
        <w:rPr>
          <w:rFonts w:eastAsiaTheme="majorEastAsia" w:cstheme="majorBidi"/>
        </w:rPr>
      </w:pPr>
      <w:r>
        <w:rPr>
          <w:rFonts w:eastAsiaTheme="majorEastAsia" w:cstheme="majorBidi"/>
        </w:rPr>
        <w:t>n-1-e</w:t>
      </w:r>
      <w:r w:rsidR="004E3276">
        <w:rPr>
          <w:rFonts w:eastAsiaTheme="majorEastAsia" w:cstheme="majorBidi"/>
        </w:rPr>
        <w:t>d</w:t>
      </w:r>
      <w:r>
        <w:rPr>
          <w:rFonts w:eastAsiaTheme="majorEastAsia" w:cstheme="majorBidi"/>
        </w:rPr>
        <w:t xml:space="preserve"> fokú polinom</w:t>
      </w:r>
    </w:p>
    <w:p w:rsidR="003B5CF6" w:rsidRPr="00FF4200" w:rsidRDefault="004C6D55" w:rsidP="003B5CF6">
      <w:pPr>
        <w:rPr>
          <w:rFonts w:eastAsiaTheme="majorEastAsia" w:cstheme="majorBidi"/>
        </w:rPr>
      </w:pP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b>
            <m:r>
              <w:rPr>
                <w:rFonts w:ascii="Cambria Math" w:eastAsiaTheme="majorEastAsia" w:hAnsi="Cambria Math" w:cstheme="majorBidi"/>
              </w:rPr>
              <m:t>k</m:t>
            </m:r>
          </m:sub>
        </m:sSub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u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l</m:t>
                </m:r>
              </m:sub>
            </m:sSub>
          </m:e>
        </m:d>
        <m:r>
          <w:rPr>
            <w:rFonts w:ascii="Cambria Math" w:eastAsiaTheme="majorEastAsia" w:hAnsi="Cambria Math" w:cstheme="majorBidi"/>
          </w:rPr>
          <m:t>=0</m:t>
        </m:r>
      </m:oMath>
      <w:r w:rsidR="003B5CF6">
        <w:rPr>
          <w:rFonts w:eastAsiaTheme="majorEastAsia" w:cstheme="majorBidi"/>
        </w:rPr>
        <w:t>, ha k≠l</w:t>
      </w:r>
    </w:p>
    <w:p w:rsidR="003B5CF6" w:rsidRPr="004E3276" w:rsidRDefault="004C6D55" w:rsidP="003B5CF6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L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k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k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=e</m:t>
          </m:r>
        </m:oMath>
      </m:oMathPara>
    </w:p>
    <w:p w:rsidR="004E3276" w:rsidRPr="00FF4200" w:rsidRDefault="004C6D55" w:rsidP="003B5CF6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r>
            <w:rPr>
              <w:rFonts w:ascii="Cambria Math" w:eastAsiaTheme="majorEastAsia" w:hAnsi="Cambria Math" w:cstheme="majorBidi"/>
            </w:rPr>
            <m:t>…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v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n</m:t>
              </m:r>
            </m:sub>
          </m:sSub>
          <m:r>
            <w:rPr>
              <w:rFonts w:ascii="Cambria Math" w:eastAsiaTheme="majorEastAsia" w:hAnsi="Cambria Math" w:cstheme="majorBidi"/>
            </w:rPr>
            <m:t>∈R⇒</m:t>
          </m:r>
        </m:oMath>
      </m:oMathPara>
    </w:p>
    <w:p w:rsidR="00C6081E" w:rsidRPr="00B45B37" w:rsidRDefault="00B45B37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l=1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sup>
              </m:sSubSup>
            </m:e>
          </m:nary>
          <m:r>
            <m:rPr>
              <m:scr m:val="double-struck"/>
            </m:rPr>
            <w:rPr>
              <w:rFonts w:ascii="Cambria Math" w:hAnsi="Cambria Math"/>
            </w:rPr>
            <m:t>∈R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B45B37" w:rsidRPr="004E3276" w:rsidRDefault="00B45B37" w:rsidP="00E1756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f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k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=vk;</m:t>
          </m:r>
          <m:func>
            <m:funcPr>
              <m:ctrlPr>
                <w:rPr>
                  <w:rFonts w:ascii="Cambria Math" w:eastAsiaTheme="majorEastAsia" w:hAnsi="Cambria Math" w:cstheme="majorBid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f</m:t>
                  </m:r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=n-1</m:t>
          </m:r>
        </m:oMath>
      </m:oMathPara>
    </w:p>
    <w:p w:rsidR="00636BFB" w:rsidRDefault="00163147" w:rsidP="00163147">
      <w:pPr>
        <w:pStyle w:val="Heading1"/>
      </w:pPr>
      <w:r>
        <w:t>Gyökök és együtthatók</w:t>
      </w:r>
      <w:r w:rsidR="00360988">
        <w:t xml:space="preserve"> kapcsolata</w:t>
      </w:r>
    </w:p>
    <w:p w:rsidR="00163147" w:rsidRDefault="00637DFD" w:rsidP="00163147">
      <w:r>
        <w:t xml:space="preserve">Hogyan fogunk tudni </w:t>
      </w:r>
      <w:r w:rsidR="00013758">
        <w:t>megadni</w:t>
      </w:r>
      <w:r>
        <w:t xml:space="preserve"> szintén egy polinomot, abban az esetben, ha gyökei és főegyütthatói vannak megadva (?)</w:t>
      </w:r>
    </w:p>
    <w:p w:rsidR="00637DFD" w:rsidRPr="002B3165" w:rsidRDefault="002B3165" w:rsidP="00163147">
      <m:oMathPara>
        <m:oMath>
          <m:r>
            <w:rPr>
              <w:rFonts w:ascii="Cambria Math" w:hAnsi="Cambria Math"/>
            </w:rPr>
            <m:t>f∈R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2B3165" w:rsidRPr="00CB4002" w:rsidRDefault="00CB4002" w:rsidP="00163147">
      <m:oMathPara>
        <m:oMath>
          <m:r>
            <w:rPr>
              <w:rFonts w:ascii="Cambria Math" w:eastAsiaTheme="majorEastAsia" w:hAnsi="Cambria Math" w:cstheme="majorBidi"/>
            </w:rPr>
            <m:t>f=</m:t>
          </m:r>
          <m:nary>
            <m:naryPr>
              <m:chr m:val="∑"/>
              <m:limLoc m:val="undOvr"/>
              <m:ctrlPr>
                <w:rPr>
                  <w:rFonts w:ascii="Cambria Math" w:eastAsiaTheme="maj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ajorEastAsia" w:hAnsi="Cambria Math" w:cstheme="majorBidi"/>
                </w:rPr>
                <m:t>i=0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ajorEastAsia" w:hAnsi="Cambria Math" w:cstheme="majorBidi"/>
                    </w:rPr>
                    <m:t>i</m:t>
                  </m:r>
                </m:sup>
              </m:sSup>
            </m:e>
          </m:nary>
          <m:r>
            <w:rPr>
              <w:rFonts w:ascii="Cambria Math" w:eastAsiaTheme="majorEastAsia" w:hAnsi="Cambria Math" w:cstheme="majorBidi"/>
            </w:rPr>
            <m:t>;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i</m:t>
              </m:r>
            </m:sub>
          </m:sSub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∈Z</m:t>
          </m:r>
        </m:oMath>
      </m:oMathPara>
    </w:p>
    <w:p w:rsidR="00CB4002" w:rsidRPr="00CB4002" w:rsidRDefault="004C6D55" w:rsidP="00163147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</m:e>
          </m:func>
          <m:r>
            <w:rPr>
              <w:rFonts w:ascii="Cambria Math" w:hAnsi="Cambria Math"/>
            </w:rPr>
            <m:t>=n</m:t>
          </m:r>
        </m:oMath>
      </m:oMathPara>
    </w:p>
    <w:p w:rsidR="00CB4002" w:rsidRPr="005B2613" w:rsidRDefault="005B2613" w:rsidP="00163147">
      <m:oMathPara>
        <m:oMath>
          <m:r>
            <w:rPr>
              <w:rFonts w:ascii="Cambria Math" w:hAnsi="Cambria Math"/>
            </w:rPr>
            <m:t>f≠0</m:t>
          </m:r>
        </m:oMath>
      </m:oMathPara>
    </w:p>
    <w:p w:rsidR="005B2613" w:rsidRPr="005B2613" w:rsidRDefault="005B2613" w:rsidP="00163147">
      <m:oMath>
        <m:r>
          <w:rPr>
            <w:rFonts w:ascii="Cambria Math" w:hAnsi="Cambria Math"/>
          </w:rPr>
          <m:t>R</m:t>
        </m:r>
      </m:oMath>
      <w:r w:rsidR="0085257B">
        <w:t xml:space="preserve"> integritási tartomány</w:t>
      </w:r>
    </w:p>
    <w:p w:rsidR="003C5265" w:rsidRDefault="00E20EFF" w:rsidP="00BB140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⇒∃T</m:t>
        </m:r>
      </m:oMath>
      <w:r>
        <w:rPr>
          <w:rFonts w:eastAsia="Times New Roman" w:cs="Times New Roman"/>
        </w:rPr>
        <w:t xml:space="preserve"> test</w:t>
      </w:r>
      <m:oMath>
        <m:r>
          <w:rPr>
            <w:rFonts w:ascii="Cambria Math" w:eastAsia="Times New Roman" w:hAnsi="Cambria Math" w:cs="Times New Roman"/>
          </w:rPr>
          <m:t>:R≤T</m:t>
        </m:r>
      </m:oMath>
      <w:r w:rsidR="00AD2169">
        <w:rPr>
          <w:rFonts w:eastAsia="Times New Roman" w:cs="Times New Roman"/>
        </w:rPr>
        <w:t xml:space="preserve"> ami R-nek része (?)</w:t>
      </w:r>
    </w:p>
    <w:p w:rsidR="00AD2169" w:rsidRPr="00AD2169" w:rsidRDefault="00AD2169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∃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…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∈T: f=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AD2169" w:rsidRDefault="00A421BA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Meg tudunk adni egy ilyen bővebb testet.</w:t>
      </w:r>
    </w:p>
    <w:p w:rsidR="00A421BA" w:rsidRDefault="000F53A8" w:rsidP="00BB1403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f</m:t>
        </m:r>
      </m:oMath>
      <w:r w:rsidR="00BD4937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="00BD4937">
        <w:rPr>
          <w:rFonts w:eastAsia="Times New Roman" w:cs="Times New Roman"/>
        </w:rPr>
        <w:t xml:space="preserve"> </w:t>
      </w:r>
      <w:proofErr w:type="gramStart"/>
      <w:r w:rsidR="00BD4937">
        <w:rPr>
          <w:rFonts w:eastAsia="Times New Roman" w:cs="Times New Roman"/>
        </w:rPr>
        <w:t>feletti</w:t>
      </w:r>
      <w:proofErr w:type="gramEnd"/>
      <w:r w:rsidR="00BD4937">
        <w:rPr>
          <w:rFonts w:eastAsia="Times New Roman" w:cs="Times New Roman"/>
        </w:rPr>
        <w:t xml:space="preserve"> gyöktényezős alakja.</w:t>
      </w:r>
    </w:p>
    <w:p w:rsidR="00BD4937" w:rsidRDefault="000F53A8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Egy szo</w:t>
      </w:r>
      <w:r w:rsidR="00D35B74">
        <w:rPr>
          <w:rFonts w:eastAsia="Times New Roman" w:cs="Times New Roman"/>
        </w:rPr>
        <w:t>rzat szorozva a főegyütthatóval egy bővebb test felett.</w:t>
      </w:r>
    </w:p>
    <w:p w:rsidR="00D35B74" w:rsidRDefault="009F4DB7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Ennek a tételnek következménye</w:t>
      </w:r>
      <w:r w:rsidR="00DA4981">
        <w:rPr>
          <w:rFonts w:eastAsia="Times New Roman" w:cs="Times New Roman"/>
        </w:rPr>
        <w:t>i</w:t>
      </w:r>
      <w:r>
        <w:rPr>
          <w:rFonts w:eastAsia="Times New Roman" w:cs="Times New Roman"/>
        </w:rPr>
        <w:t>:</w:t>
      </w:r>
    </w:p>
    <w:p w:rsidR="009F4DB7" w:rsidRDefault="004C6D55" w:rsidP="00BB140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i</m:t>
            </m:r>
          </m:sub>
        </m:sSub>
        <m:r>
          <w:rPr>
            <w:rFonts w:ascii="Cambria Math" w:eastAsia="Times New Roman" w:hAnsi="Cambria Math" w:cs="Times New Roman"/>
          </w:rPr>
          <m:t>∈T</m:t>
        </m:r>
      </m:oMath>
      <w:r w:rsidR="009F4DB7">
        <w:rPr>
          <w:rFonts w:eastAsia="Times New Roman" w:cs="Times New Roman"/>
        </w:rPr>
        <w:t xml:space="preserve"> gyökök és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</m:oMath>
      <w:r w:rsidR="009F4DB7">
        <w:rPr>
          <w:rFonts w:eastAsia="Times New Roman" w:cs="Times New Roman"/>
        </w:rPr>
        <w:t xml:space="preserve"> egyértelműen meghatározza </w:t>
      </w:r>
      <m:oMath>
        <m:r>
          <w:rPr>
            <w:rFonts w:ascii="Cambria Math" w:eastAsia="Times New Roman" w:hAnsi="Cambria Math" w:cs="Times New Roman"/>
          </w:rPr>
          <m:t>f</m:t>
        </m:r>
      </m:oMath>
      <w:r w:rsidR="009F4DB7">
        <w:rPr>
          <w:rFonts w:eastAsia="Times New Roman" w:cs="Times New Roman"/>
        </w:rPr>
        <w:t>-et.</w:t>
      </w:r>
    </w:p>
    <w:p w:rsidR="009F4DB7" w:rsidRPr="00D91069" w:rsidRDefault="00E8761F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∀i=0..n: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n-i</m:t>
              </m:r>
            </m:sup>
          </m:sSup>
          <m:r>
            <w:rPr>
              <w:rFonts w:ascii="Cambria Math" w:eastAsia="Times New Roman" w:hAnsi="Cambria Math" w:cs="Times New Roman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</w:rPr>
            <m:t>*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</w:rPr>
                    <m:t>A⊂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1,2..n</m:t>
                      </m:r>
                    </m:e>
                  </m:d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indexhalmaz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=n-i</m:t>
                  </m:r>
                </m:e>
              </m:eqAr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</w:rPr>
                    <m:t>l∈A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403494" w:rsidRDefault="00403494" w:rsidP="00403494">
      <w:pPr>
        <w:pStyle w:val="Heading2"/>
        <w:rPr>
          <w:rFonts w:eastAsia="Times New Roman"/>
        </w:rPr>
      </w:pPr>
      <w:r>
        <w:rPr>
          <w:rFonts w:eastAsia="Times New Roman"/>
        </w:rPr>
        <w:t>Feladat</w:t>
      </w:r>
    </w:p>
    <w:p w:rsidR="00D91069" w:rsidRPr="00890669" w:rsidRDefault="00890669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∈Z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890669" w:rsidRPr="00890669" w:rsidRDefault="004C6D55" w:rsidP="00BB1403">
      <w:pPr>
        <w:rPr>
          <w:rFonts w:eastAsia="Times New Roman" w:cs="Times New Roman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f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</w:rPr>
            <m:t>=3</m:t>
          </m:r>
        </m:oMath>
      </m:oMathPara>
    </w:p>
    <w:p w:rsidR="00890669" w:rsidRPr="00403494" w:rsidRDefault="00403494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főegyüttható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</m:t>
            </m:r>
          </m:sub>
        </m:sSub>
        <m:r>
          <w:rPr>
            <w:rFonts w:ascii="Cambria Math" w:eastAsia="Times New Roman" w:hAnsi="Cambria Math" w:cs="Times New Roman"/>
          </w:rPr>
          <m:t>=-4</m:t>
        </m:r>
      </m:oMath>
    </w:p>
    <w:p w:rsidR="001C115A" w:rsidRDefault="00403494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gyökök</w:t>
      </w:r>
      <w:r w:rsidR="001C115A">
        <w:rPr>
          <w:rFonts w:eastAsia="Times New Roman" w:cs="Times New Roman"/>
        </w:rPr>
        <w:t>ről tudjuk</w:t>
      </w:r>
      <w:r>
        <w:rPr>
          <w:rFonts w:eastAsia="Times New Roman" w:cs="Times New Roman"/>
        </w:rPr>
        <w:t>:</w:t>
      </w:r>
    </w:p>
    <w:p w:rsidR="00403494" w:rsidRPr="00403494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=5</m:t>
          </m:r>
        </m:oMath>
      </m:oMathPara>
    </w:p>
    <w:p w:rsidR="00403494" w:rsidRPr="00403494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=-1</m:t>
          </m:r>
        </m:oMath>
      </m:oMathPara>
    </w:p>
    <w:p w:rsidR="00403494" w:rsidRPr="001C115A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=4</m:t>
          </m:r>
        </m:oMath>
      </m:oMathPara>
    </w:p>
    <w:p w:rsidR="001C115A" w:rsidRDefault="00B36167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Adjuk meg a polinomot!</w:t>
      </w:r>
    </w:p>
    <w:p w:rsidR="00F9471F" w:rsidRPr="00F9471F" w:rsidRDefault="00F9471F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n=3;i=0</m:t>
          </m:r>
        </m:oMath>
      </m:oMathPara>
    </w:p>
    <w:p w:rsidR="00B36167" w:rsidRPr="00C5271E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</w:rPr>
            <m:t>*-4*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</w:rPr>
                    <m:t>A⊂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1,2,3</m:t>
                      </m:r>
                    </m:e>
                  </m:d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indexhalmaz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=3</m:t>
                  </m:r>
                </m:e>
              </m:eqAr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</w:rPr>
                    <m:t>l∈A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C5271E" w:rsidRDefault="00C5271E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Csak egy ilyen </w:t>
      </w:r>
      <m:oMath>
        <m:r>
          <w:rPr>
            <w:rFonts w:ascii="Cambria Math" w:eastAsia="Times New Roman" w:hAnsi="Cambria Math" w:cs="Times New Roman"/>
          </w:rPr>
          <m:t>A</m:t>
        </m:r>
      </m:oMath>
      <w:r>
        <w:rPr>
          <w:rFonts w:eastAsia="Times New Roman" w:cs="Times New Roman"/>
        </w:rPr>
        <w:t xml:space="preserve"> van, ami a teljes in</w:t>
      </w:r>
      <w:r w:rsidR="008C6152">
        <w:rPr>
          <w:rFonts w:eastAsia="Times New Roman" w:cs="Times New Roman"/>
        </w:rPr>
        <w:t>d</w:t>
      </w:r>
      <w:r>
        <w:rPr>
          <w:rFonts w:eastAsia="Times New Roman" w:cs="Times New Roman"/>
        </w:rPr>
        <w:t>exhalmaz.</w:t>
      </w:r>
    </w:p>
    <w:p w:rsidR="00C5271E" w:rsidRDefault="00A500EE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1 tagú szumma lesz.</w:t>
      </w:r>
    </w:p>
    <w:p w:rsidR="00A500EE" w:rsidRDefault="00E5738A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Mivel ℤ felett vagyunk, a sorrend mindegy. </w:t>
      </w:r>
      <w:r w:rsidR="00EB21E0">
        <w:rPr>
          <w:rFonts w:eastAsia="Times New Roman" w:cs="Times New Roman"/>
        </w:rPr>
        <w:t xml:space="preserve">(kommutatív a szorzásra) </w:t>
      </w:r>
      <w:r>
        <w:rPr>
          <w:rFonts w:eastAsia="Times New Roman" w:cs="Times New Roman"/>
        </w:rPr>
        <w:t>Egy tagú lesz a produktum is.</w:t>
      </w:r>
    </w:p>
    <w:p w:rsidR="00E5738A" w:rsidRPr="00B82493" w:rsidRDefault="00AD1794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</m:oMath>
      </m:oMathPara>
    </w:p>
    <w:p w:rsidR="00B82493" w:rsidRPr="00B82493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</w:rPr>
            <m:t>*-4*5=20</m:t>
          </m:r>
        </m:oMath>
      </m:oMathPara>
    </w:p>
    <w:p w:rsidR="00E5738A" w:rsidRPr="00E5738A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*-4*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</w:rPr>
                    <m:t>A⊂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1,2,3</m:t>
                      </m:r>
                    </m:e>
                  </m:d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indexhalmaz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=2</m:t>
                  </m:r>
                </m:e>
              </m:eqAr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</w:rPr>
                    <m:t>l∈A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0F53A8" w:rsidRDefault="00B82493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Index halmazok: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1,2</m:t>
            </m:r>
          </m:e>
        </m:d>
        <m:r>
          <w:rPr>
            <w:rFonts w:ascii="Cambria Math" w:eastAsia="Times New Roman" w:hAnsi="Cambria Math" w:cs="Times New Roman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1,3</m:t>
            </m:r>
          </m:e>
        </m:d>
        <m:r>
          <w:rPr>
            <w:rFonts w:ascii="Cambria Math" w:eastAsia="Times New Roman" w:hAnsi="Cambria Math" w:cs="Times New Roman"/>
          </w:rPr>
          <m:t xml:space="preserve">,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2,3</m:t>
            </m:r>
          </m:e>
        </m:d>
      </m:oMath>
      <w:r>
        <w:rPr>
          <w:rFonts w:eastAsia="Times New Roman" w:cs="Times New Roman"/>
        </w:rPr>
        <w:t xml:space="preserve"> háromelemű lesz.</w:t>
      </w:r>
    </w:p>
    <w:p w:rsidR="00B82493" w:rsidRDefault="00C40AC6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pont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</m:oMath>
      <w:r>
        <w:rPr>
          <w:rFonts w:eastAsia="Times New Roman" w:cs="Times New Roman"/>
        </w:rPr>
        <w:t>.</w:t>
      </w:r>
    </w:p>
    <w:p w:rsidR="00C40AC6" w:rsidRPr="006516D6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=-4*4=-16</m:t>
          </m:r>
        </m:oMath>
      </m:oMathPara>
    </w:p>
    <w:p w:rsidR="006516D6" w:rsidRPr="006516D6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=-1*-4*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</w:rPr>
                    <m:t>A⊂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1,2,3</m:t>
                      </m:r>
                    </m:e>
                  </m:d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indexhalmaz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>=1</m:t>
                  </m:r>
                </m:e>
              </m:eqArr>
            </m:sub>
            <m:sup/>
            <m:e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</w:rPr>
                    <m:t>l∈A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B82493" w:rsidRPr="006516D6" w:rsidRDefault="006516D6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meg pont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</m:oMath>
    </w:p>
    <w:p w:rsidR="006516D6" w:rsidRPr="00FC4F9F" w:rsidRDefault="004C6D55" w:rsidP="00BB1403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=4*-1=-4</m:t>
          </m:r>
        </m:oMath>
      </m:oMathPara>
    </w:p>
    <w:p w:rsidR="00FC4F9F" w:rsidRPr="00CE3CA4" w:rsidRDefault="004C6D55" w:rsidP="00BB140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3</m:t>
            </m:r>
          </m:sub>
        </m:sSub>
        <m:r>
          <w:rPr>
            <w:rFonts w:ascii="Cambria Math" w:eastAsia="Times New Roman" w:hAnsi="Cambria Math" w:cs="Times New Roman"/>
          </w:rPr>
          <m:t>=-4</m:t>
        </m:r>
      </m:oMath>
      <w:r w:rsidR="001B4ABC">
        <w:rPr>
          <w:rFonts w:eastAsia="Times New Roman" w:cs="Times New Roman"/>
        </w:rPr>
        <w:t xml:space="preserve"> mivel ez a főegyüttható</w:t>
      </w:r>
    </w:p>
    <w:p w:rsidR="00CE3CA4" w:rsidRPr="005778E8" w:rsidRDefault="005778E8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f=-4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+4x-5</m:t>
              </m:r>
            </m:e>
          </m:d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∈Z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FA6CEB" w:rsidRDefault="00DD35CA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Ki van emelve az a </w:t>
      </w:r>
      <m:oMath>
        <m:r>
          <w:rPr>
            <w:rFonts w:ascii="Cambria Math" w:eastAsia="Times New Roman" w:hAnsi="Cambria Math" w:cs="Times New Roman"/>
          </w:rPr>
          <m:t>-4</m:t>
        </m:r>
      </m:oMath>
      <w:r>
        <w:rPr>
          <w:rFonts w:eastAsia="Times New Roman" w:cs="Times New Roman"/>
        </w:rPr>
        <w:t>, ezért nem látszanak a tagok.</w:t>
      </w:r>
    </w:p>
    <w:p w:rsidR="0085257B" w:rsidRPr="005778E8" w:rsidRDefault="0085257B" w:rsidP="0085257B">
      <w:pPr>
        <w:rPr>
          <w:rFonts w:eastAsia="Times New Roman" w:cs="Times New Roman"/>
        </w:rPr>
      </w:pPr>
      <w:r>
        <w:rPr>
          <w:rFonts w:eastAsia="Times New Roman" w:cs="Times New Roman"/>
        </w:rPr>
        <w:t>Visszarakom:</w:t>
      </w:r>
      <w:r w:rsidR="00FA6CEB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f=-4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r>
          <w:rPr>
            <w:rFonts w:ascii="Cambria Math" w:eastAsia="Times New Roman" w:hAnsi="Cambria Math" w:cs="Times New Roman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-16x+20</m:t>
        </m:r>
      </m:oMath>
      <w:r w:rsidR="00BE6B9A">
        <w:rPr>
          <w:rFonts w:eastAsia="Times New Roman" w:cs="Times New Roman"/>
        </w:rPr>
        <w:t xml:space="preserve"> í</w:t>
      </w:r>
      <w:r>
        <w:rPr>
          <w:rFonts w:eastAsia="Times New Roman" w:cs="Times New Roman"/>
        </w:rPr>
        <w:t>gy mindj</w:t>
      </w:r>
      <w:r w:rsidR="00A371D6">
        <w:rPr>
          <w:rFonts w:eastAsia="Times New Roman" w:cs="Times New Roman"/>
        </w:rPr>
        <w:t>á</w:t>
      </w:r>
      <w:r>
        <w:rPr>
          <w:rFonts w:eastAsia="Times New Roman" w:cs="Times New Roman"/>
        </w:rPr>
        <w:t>rt jobb</w:t>
      </w:r>
      <w:r w:rsidR="00A371D6">
        <w:rPr>
          <w:rFonts w:eastAsia="Times New Roman" w:cs="Times New Roman"/>
        </w:rPr>
        <w:t>.</w:t>
      </w:r>
    </w:p>
    <w:p w:rsidR="00DD35CA" w:rsidRDefault="009D5C04" w:rsidP="009D5C04">
      <w:pPr>
        <w:pStyle w:val="Heading2"/>
        <w:rPr>
          <w:rFonts w:eastAsia="Times New Roman"/>
        </w:rPr>
      </w:pPr>
      <w:r>
        <w:rPr>
          <w:rFonts w:eastAsia="Times New Roman"/>
        </w:rPr>
        <w:t>Még egy példa</w:t>
      </w:r>
    </w:p>
    <w:p w:rsidR="002C033A" w:rsidRPr="00890669" w:rsidRDefault="002C033A" w:rsidP="002C033A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</m:t>
          </m:r>
          <m:r>
            <m:rPr>
              <m:scr m:val="double-struck"/>
            </m:rPr>
            <w:rPr>
              <w:rFonts w:ascii="Cambria Math" w:eastAsia="Times New Roman" w:hAnsi="Cambria Math" w:cs="Times New Roman"/>
            </w:rPr>
            <m:t>∈Z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</m:oMath>
      </m:oMathPara>
    </w:p>
    <w:p w:rsidR="002C033A" w:rsidRPr="00890669" w:rsidRDefault="004C6D55" w:rsidP="002C033A">
      <w:pPr>
        <w:rPr>
          <w:rFonts w:eastAsia="Times New Roman" w:cs="Times New Roman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f</m:t>
                  </m:r>
                </m:e>
              </m:d>
            </m:e>
          </m:func>
          <m:r>
            <w:rPr>
              <w:rFonts w:ascii="Cambria Math" w:eastAsia="Times New Roman" w:hAnsi="Cambria Math" w:cs="Times New Roman"/>
            </w:rPr>
            <m:t>=3</m:t>
          </m:r>
        </m:oMath>
      </m:oMathPara>
    </w:p>
    <w:p w:rsidR="002C033A" w:rsidRPr="00403494" w:rsidRDefault="002C033A" w:rsidP="002C033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főegyüttható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n=3</m:t>
            </m:r>
          </m:sub>
        </m:sSub>
        <m:r>
          <w:rPr>
            <w:rFonts w:ascii="Cambria Math" w:eastAsia="Times New Roman" w:hAnsi="Cambria Math" w:cs="Times New Roman"/>
          </w:rPr>
          <m:t>=-4</m:t>
        </m:r>
      </m:oMath>
    </w:p>
    <w:p w:rsidR="002C033A" w:rsidRDefault="002C033A" w:rsidP="002C033A">
      <w:pPr>
        <w:rPr>
          <w:rFonts w:eastAsia="Times New Roman" w:cs="Times New Roman"/>
        </w:rPr>
      </w:pPr>
      <w:r>
        <w:rPr>
          <w:rFonts w:eastAsia="Times New Roman" w:cs="Times New Roman"/>
        </w:rPr>
        <w:t>gyökökről tudjuk:</w:t>
      </w:r>
    </w:p>
    <w:p w:rsidR="002C033A" w:rsidRPr="00403494" w:rsidRDefault="004C6D55" w:rsidP="002C033A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=5</m:t>
          </m:r>
        </m:oMath>
      </m:oMathPara>
    </w:p>
    <w:p w:rsidR="002C033A" w:rsidRPr="00403494" w:rsidRDefault="004C6D55" w:rsidP="002C033A">
      <w:pPr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</w:rPr>
            <m:t>=-1</m:t>
          </m:r>
        </m:oMath>
      </m:oMathPara>
    </w:p>
    <w:p w:rsidR="004269DA" w:rsidRPr="004269DA" w:rsidRDefault="00A55FAD" w:rsidP="009D5C04">
      <w:pPr>
        <w:rPr>
          <w:rFonts w:eastAsia="Times New Roman" w:cstheme="majorBidi"/>
        </w:rPr>
      </w:pPr>
      <m:oMathPara>
        <m:oMath>
          <m:r>
            <w:rPr>
              <w:rFonts w:ascii="Cambria Math" w:eastAsia="Times New Roman" w:hAnsi="Cambria Math" w:cstheme="majorBidi"/>
            </w:rPr>
            <m:t>4</m:t>
          </m:r>
          <m:sSup>
            <m:sSupPr>
              <m:ctrlPr>
                <w:rPr>
                  <w:rFonts w:ascii="Cambria Math" w:eastAsia="Times New Roman" w:hAnsi="Cambria Math" w:cstheme="majorBidi"/>
                  <w:i/>
                </w:rPr>
              </m:ctrlPr>
            </m:sSupPr>
            <m:e>
              <m:r>
                <w:rPr>
                  <w:rFonts w:ascii="Cambria Math" w:eastAsia="Times New Roman" w:hAnsi="Cambria Math" w:cstheme="majorBidi"/>
                </w:rPr>
                <m:t>u</m:t>
              </m:r>
            </m:e>
            <m:sup>
              <m:r>
                <w:rPr>
                  <w:rFonts w:ascii="Cambria Math" w:eastAsia="Times New Roman" w:hAnsi="Cambria Math" w:cstheme="majorBidi"/>
                </w:rPr>
                <m:t>2</m:t>
              </m:r>
            </m:sup>
          </m:sSup>
          <m:r>
            <w:rPr>
              <w:rFonts w:ascii="Cambria Math" w:eastAsia="Times New Roman" w:hAnsi="Cambria Math" w:cstheme="majorBidi"/>
            </w:rPr>
            <m:t>+</m:t>
          </m:r>
          <m:sSubSup>
            <m:sSubSupPr>
              <m:ctrlPr>
                <w:rPr>
                  <w:rFonts w:ascii="Cambria Math" w:eastAsia="Times New Roman" w:hAnsi="Cambria Math" w:cstheme="majorBidi"/>
                  <w:i/>
                </w:rPr>
              </m:ctrlPr>
            </m:sSubSupPr>
            <m:e>
              <m:r>
                <w:rPr>
                  <w:rFonts w:ascii="Cambria Math" w:eastAsia="Times New Roman" w:hAnsi="Cambria Math" w:cstheme="majorBidi"/>
                </w:rPr>
                <m:t>u</m:t>
              </m:r>
            </m:e>
            <m:sub>
              <m:r>
                <w:rPr>
                  <w:rFonts w:ascii="Cambria Math" w:eastAsia="Times New Roman" w:hAnsi="Cambria Math" w:cstheme="majorBidi"/>
                </w:rPr>
                <m:t>2</m:t>
              </m:r>
            </m:sub>
            <m:sup>
              <m:r>
                <w:rPr>
                  <w:rFonts w:ascii="Cambria Math" w:eastAsia="Times New Roman" w:hAnsi="Cambria Math" w:cstheme="majorBidi"/>
                </w:rPr>
                <m:t>2</m:t>
              </m:r>
            </m:sup>
          </m:sSubSup>
          <m:r>
            <w:rPr>
              <w:rFonts w:ascii="Cambria Math" w:eastAsia="Times New Roman" w:hAnsi="Cambria Math" w:cstheme="majorBidi"/>
            </w:rPr>
            <m:t>+</m:t>
          </m:r>
          <m:sSubSup>
            <m:sSubSupPr>
              <m:ctrlPr>
                <w:rPr>
                  <w:rFonts w:ascii="Cambria Math" w:eastAsia="Times New Roman" w:hAnsi="Cambria Math" w:cstheme="majorBidi"/>
                  <w:i/>
                </w:rPr>
              </m:ctrlPr>
            </m:sSubSupPr>
            <m:e>
              <m:r>
                <w:rPr>
                  <w:rFonts w:ascii="Cambria Math" w:eastAsia="Times New Roman" w:hAnsi="Cambria Math" w:cstheme="majorBidi"/>
                </w:rPr>
                <m:t>u</m:t>
              </m:r>
            </m:e>
            <m:sub>
              <m:r>
                <w:rPr>
                  <w:rFonts w:ascii="Cambria Math" w:eastAsia="Times New Roman" w:hAnsi="Cambria Math" w:cstheme="majorBidi"/>
                </w:rPr>
                <m:t>3</m:t>
              </m:r>
            </m:sub>
            <m:sup>
              <m:r>
                <w:rPr>
                  <w:rFonts w:ascii="Cambria Math" w:eastAsia="Times New Roman" w:hAnsi="Cambria Math" w:cstheme="majorBidi"/>
                </w:rPr>
                <m:t>2</m:t>
              </m:r>
            </m:sup>
          </m:sSubSup>
          <m:r>
            <w:rPr>
              <w:rFonts w:ascii="Cambria Math" w:eastAsia="Times New Roman" w:hAnsi="Cambria Math" w:cstheme="majorBidi"/>
            </w:rPr>
            <m:t>=7</m:t>
          </m:r>
        </m:oMath>
      </m:oMathPara>
    </w:p>
    <w:p w:rsidR="001B4ABC" w:rsidRDefault="004C6D55" w:rsidP="00BB1403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="00A55FAD">
        <w:rPr>
          <w:rFonts w:eastAsia="Times New Roman" w:cs="Times New Roman"/>
        </w:rPr>
        <w:t>hasonló, mint fent.</w:t>
      </w:r>
    </w:p>
    <w:p w:rsidR="004C1ED3" w:rsidRPr="00A55FAD" w:rsidRDefault="004C1ED3" w:rsidP="00BB1403">
      <w:pPr>
        <w:rPr>
          <w:rFonts w:eastAsia="Times New Roman" w:cstheme="majorBidi"/>
        </w:rPr>
      </w:pPr>
      <w:r>
        <w:rPr>
          <w:rFonts w:eastAsia="Times New Roman" w:cs="Times New Roman"/>
        </w:rPr>
        <w:t>Emeljük négyzetre:</w:t>
      </w:r>
    </w:p>
    <w:p w:rsidR="00E20EFF" w:rsidRPr="00E20EFF" w:rsidRDefault="00E70EDC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1=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2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3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2</m:t>
              </m:r>
            </m:sup>
          </m:sSubSup>
          <m:r>
            <w:rPr>
              <w:rFonts w:ascii="Cambria Math" w:eastAsia="Times New Roman" w:hAnsi="Cambria Math" w:cs="Times New Roman"/>
            </w:rPr>
            <m:t>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=7+2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=1</m:t>
          </m:r>
        </m:oMath>
      </m:oMathPara>
    </w:p>
    <w:p w:rsidR="003C5265" w:rsidRDefault="004C6D55" w:rsidP="00BB1403">
      <w:pPr>
        <w:rPr>
          <w:rFonts w:eastAsia="Times New Roman" w:cs="Times New Roma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=-3</m:t>
          </m:r>
        </m:oMath>
      </m:oMathPara>
    </w:p>
    <w:p w:rsidR="003C5265" w:rsidRDefault="00CA00DB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</w:t>
      </w:r>
      <w:proofErr w:type="gramStart"/>
      <w:r>
        <w:rPr>
          <w:rFonts w:eastAsia="Times New Roman" w:cs="Times New Roman"/>
        </w:rPr>
        <w:t>most</w:t>
      </w:r>
      <w:proofErr w:type="gramEnd"/>
      <w:r>
        <w:rPr>
          <w:rFonts w:eastAsia="Times New Roman" w:cs="Times New Roman"/>
        </w:rPr>
        <w:t xml:space="preserve"> hogy jött ki?</w:t>
      </w:r>
    </w:p>
    <w:p w:rsidR="00CA00DB" w:rsidRPr="001F072E" w:rsidRDefault="00B5578D" w:rsidP="00BB1403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f=-4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</w:rPr>
                <m:t>-3x-5</m:t>
              </m:r>
            </m:e>
          </m:d>
        </m:oMath>
      </m:oMathPara>
    </w:p>
    <w:p w:rsidR="001F072E" w:rsidRPr="00E2520E" w:rsidRDefault="001F072E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Visszarakom a </w:t>
      </w:r>
      <m:oMath>
        <m:r>
          <w:rPr>
            <w:rFonts w:ascii="Cambria Math" w:eastAsia="Times New Roman" w:hAnsi="Cambria Math" w:cs="Times New Roman"/>
          </w:rPr>
          <m:t>-4</m:t>
        </m:r>
      </m:oMath>
      <w:r>
        <w:rPr>
          <w:rFonts w:eastAsia="Times New Roman" w:cs="Times New Roman"/>
        </w:rPr>
        <w:t>-et, hogy látsszanak a</w:t>
      </w:r>
      <w:r w:rsidR="00AA1624">
        <w:rPr>
          <w:rFonts w:eastAsia="Times New Roman" w:cs="Times New Roman"/>
        </w:rPr>
        <w:t>z igazi</w:t>
      </w:r>
      <w:r>
        <w:rPr>
          <w:rFonts w:eastAsia="Times New Roman" w:cs="Times New Roman"/>
        </w:rPr>
        <w:t xml:space="preserve"> együtthatók: </w:t>
      </w:r>
      <m:oMath>
        <m:r>
          <w:rPr>
            <w:rFonts w:ascii="Cambria Math" w:eastAsia="Times New Roman" w:hAnsi="Cambria Math" w:cs="Times New Roman"/>
          </w:rPr>
          <m:t>f=-4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r>
          <w:rPr>
            <w:rFonts w:ascii="Cambria Math" w:eastAsia="Times New Roman" w:hAnsi="Cambria Math" w:cs="Times New Roman"/>
          </w:rPr>
          <m:t>+16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+12x+20</m:t>
        </m:r>
      </m:oMath>
      <w:r w:rsidR="002C2D36">
        <w:rPr>
          <w:rFonts w:eastAsia="Times New Roman" w:cs="Times New Roman"/>
        </w:rPr>
        <w:t xml:space="preserve"> Hát nem lett </w:t>
      </w:r>
      <w:r w:rsidR="000510F0">
        <w:rPr>
          <w:rFonts w:eastAsia="Times New Roman" w:cs="Times New Roman"/>
        </w:rPr>
        <w:t>érthetőbb</w:t>
      </w:r>
      <w:r w:rsidR="002C2D36">
        <w:rPr>
          <w:rFonts w:eastAsia="Times New Roman" w:cs="Times New Roman"/>
        </w:rPr>
        <w:t>.</w:t>
      </w:r>
    </w:p>
    <w:p w:rsidR="00E2520E" w:rsidRDefault="00BB3EA0" w:rsidP="00515B5F">
      <w:pPr>
        <w:pStyle w:val="Heading2"/>
        <w:rPr>
          <w:rFonts w:eastAsia="Times New Roman"/>
        </w:rPr>
      </w:pPr>
      <w:r>
        <w:rPr>
          <w:rFonts w:eastAsia="Times New Roman"/>
        </w:rPr>
        <w:t>Megjegyzés</w:t>
      </w:r>
      <w:bookmarkStart w:id="0" w:name="_GoBack"/>
      <w:bookmarkEnd w:id="0"/>
    </w:p>
    <w:p w:rsidR="00BB3EA0" w:rsidRPr="00E2520E" w:rsidRDefault="00BB3EA0" w:rsidP="00BB1403">
      <w:pPr>
        <w:rPr>
          <w:rFonts w:eastAsia="Times New Roman" w:cs="Times New Roman"/>
        </w:rPr>
      </w:pPr>
      <w:r>
        <w:rPr>
          <w:rFonts w:eastAsia="Times New Roman" w:cs="Times New Roman"/>
        </w:rPr>
        <w:t>Kommutativitásra mégsem kell figyelni, mert T mindig kommutatív. Vagy valami ilyesmi.</w:t>
      </w:r>
    </w:p>
    <w:p w:rsidR="00515B5F" w:rsidRDefault="00BB3EA0" w:rsidP="00515B5F">
      <w:pPr>
        <w:pStyle w:val="Heading2"/>
        <w:rPr>
          <w:rFonts w:eastAsia="Times New Roman"/>
        </w:rPr>
      </w:pPr>
      <w:r>
        <w:rPr>
          <w:rFonts w:eastAsia="Times New Roman"/>
        </w:rPr>
        <w:t>ZH</w:t>
      </w:r>
    </w:p>
    <w:p w:rsidR="00B5578D" w:rsidRPr="00B5578D" w:rsidRDefault="00515B5F" w:rsidP="00BB1403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ZH</w:t>
      </w:r>
      <w:r w:rsidR="00BB3EA0">
        <w:rPr>
          <w:rFonts w:eastAsia="Times New Roman" w:cs="Times New Roman"/>
        </w:rPr>
        <w:t>-ban</w:t>
      </w:r>
      <w:proofErr w:type="spellEnd"/>
      <w:r w:rsidR="00BB3EA0">
        <w:rPr>
          <w:rFonts w:eastAsia="Times New Roman" w:cs="Times New Roman"/>
        </w:rPr>
        <w:t xml:space="preserve"> kettő ilyen feladat lesz.</w:t>
      </w:r>
    </w:p>
    <w:sectPr w:rsidR="00B5578D" w:rsidRPr="00B55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C9"/>
    <w:rsid w:val="00012996"/>
    <w:rsid w:val="00013758"/>
    <w:rsid w:val="0003260C"/>
    <w:rsid w:val="000419B4"/>
    <w:rsid w:val="000510F0"/>
    <w:rsid w:val="00053262"/>
    <w:rsid w:val="00076190"/>
    <w:rsid w:val="000E5C07"/>
    <w:rsid w:val="000F0251"/>
    <w:rsid w:val="000F53A8"/>
    <w:rsid w:val="001053F5"/>
    <w:rsid w:val="001251C9"/>
    <w:rsid w:val="0012601C"/>
    <w:rsid w:val="00137615"/>
    <w:rsid w:val="00153D0D"/>
    <w:rsid w:val="0016089A"/>
    <w:rsid w:val="00163147"/>
    <w:rsid w:val="00172143"/>
    <w:rsid w:val="00181C92"/>
    <w:rsid w:val="0019004E"/>
    <w:rsid w:val="00194ADD"/>
    <w:rsid w:val="001B02C9"/>
    <w:rsid w:val="001B4ABC"/>
    <w:rsid w:val="001B5B3B"/>
    <w:rsid w:val="001C115A"/>
    <w:rsid w:val="001C46B2"/>
    <w:rsid w:val="001F072E"/>
    <w:rsid w:val="00207F33"/>
    <w:rsid w:val="00232B44"/>
    <w:rsid w:val="00245D3E"/>
    <w:rsid w:val="00271CCE"/>
    <w:rsid w:val="00282351"/>
    <w:rsid w:val="0028519A"/>
    <w:rsid w:val="00295597"/>
    <w:rsid w:val="00296445"/>
    <w:rsid w:val="002A082D"/>
    <w:rsid w:val="002A21B1"/>
    <w:rsid w:val="002A3730"/>
    <w:rsid w:val="002B3165"/>
    <w:rsid w:val="002B522D"/>
    <w:rsid w:val="002C033A"/>
    <w:rsid w:val="002C2D36"/>
    <w:rsid w:val="00302144"/>
    <w:rsid w:val="00305413"/>
    <w:rsid w:val="00317C08"/>
    <w:rsid w:val="00334863"/>
    <w:rsid w:val="00360988"/>
    <w:rsid w:val="0036337D"/>
    <w:rsid w:val="00372724"/>
    <w:rsid w:val="0037632E"/>
    <w:rsid w:val="003B5CF6"/>
    <w:rsid w:val="003C5265"/>
    <w:rsid w:val="003D3E5D"/>
    <w:rsid w:val="003D62F6"/>
    <w:rsid w:val="003E3B83"/>
    <w:rsid w:val="003F0F2F"/>
    <w:rsid w:val="00403494"/>
    <w:rsid w:val="00411ED6"/>
    <w:rsid w:val="004157EC"/>
    <w:rsid w:val="004224D4"/>
    <w:rsid w:val="0042337E"/>
    <w:rsid w:val="004269DA"/>
    <w:rsid w:val="004272EC"/>
    <w:rsid w:val="00456D2B"/>
    <w:rsid w:val="004663B5"/>
    <w:rsid w:val="00467673"/>
    <w:rsid w:val="00474F6A"/>
    <w:rsid w:val="00494895"/>
    <w:rsid w:val="004C1ED3"/>
    <w:rsid w:val="004C6D55"/>
    <w:rsid w:val="004E1FF2"/>
    <w:rsid w:val="004E3276"/>
    <w:rsid w:val="004E3562"/>
    <w:rsid w:val="004E4408"/>
    <w:rsid w:val="00511403"/>
    <w:rsid w:val="00515B5F"/>
    <w:rsid w:val="00520659"/>
    <w:rsid w:val="005301F1"/>
    <w:rsid w:val="005778E8"/>
    <w:rsid w:val="0058675C"/>
    <w:rsid w:val="005916EB"/>
    <w:rsid w:val="005B2613"/>
    <w:rsid w:val="005C1EC6"/>
    <w:rsid w:val="005C5503"/>
    <w:rsid w:val="006349EB"/>
    <w:rsid w:val="00636BFB"/>
    <w:rsid w:val="00637748"/>
    <w:rsid w:val="00637DFD"/>
    <w:rsid w:val="006402C2"/>
    <w:rsid w:val="00650925"/>
    <w:rsid w:val="006516D6"/>
    <w:rsid w:val="00661C17"/>
    <w:rsid w:val="006A397B"/>
    <w:rsid w:val="006C664B"/>
    <w:rsid w:val="006E3169"/>
    <w:rsid w:val="006F2A64"/>
    <w:rsid w:val="007077D5"/>
    <w:rsid w:val="0071362E"/>
    <w:rsid w:val="00716938"/>
    <w:rsid w:val="0077087C"/>
    <w:rsid w:val="00771862"/>
    <w:rsid w:val="00784CBE"/>
    <w:rsid w:val="007A025A"/>
    <w:rsid w:val="007A2239"/>
    <w:rsid w:val="007E37E8"/>
    <w:rsid w:val="007E38A7"/>
    <w:rsid w:val="007F227C"/>
    <w:rsid w:val="00831FD3"/>
    <w:rsid w:val="00836402"/>
    <w:rsid w:val="00840EAF"/>
    <w:rsid w:val="008423A4"/>
    <w:rsid w:val="0084348D"/>
    <w:rsid w:val="0084473A"/>
    <w:rsid w:val="0085257B"/>
    <w:rsid w:val="00890669"/>
    <w:rsid w:val="00894501"/>
    <w:rsid w:val="008A0AB8"/>
    <w:rsid w:val="008C6152"/>
    <w:rsid w:val="00907465"/>
    <w:rsid w:val="00923C53"/>
    <w:rsid w:val="009346EC"/>
    <w:rsid w:val="00942479"/>
    <w:rsid w:val="00943A98"/>
    <w:rsid w:val="00947204"/>
    <w:rsid w:val="00994C42"/>
    <w:rsid w:val="009975B5"/>
    <w:rsid w:val="009B7D18"/>
    <w:rsid w:val="009C4BB2"/>
    <w:rsid w:val="009D5C04"/>
    <w:rsid w:val="009E61A0"/>
    <w:rsid w:val="009F4DB7"/>
    <w:rsid w:val="00A009BF"/>
    <w:rsid w:val="00A07227"/>
    <w:rsid w:val="00A075F7"/>
    <w:rsid w:val="00A07C20"/>
    <w:rsid w:val="00A15B92"/>
    <w:rsid w:val="00A23EAD"/>
    <w:rsid w:val="00A371D6"/>
    <w:rsid w:val="00A3772C"/>
    <w:rsid w:val="00A377C4"/>
    <w:rsid w:val="00A421BA"/>
    <w:rsid w:val="00A500EE"/>
    <w:rsid w:val="00A513F7"/>
    <w:rsid w:val="00A55FAD"/>
    <w:rsid w:val="00AA1624"/>
    <w:rsid w:val="00AD1794"/>
    <w:rsid w:val="00AD2169"/>
    <w:rsid w:val="00AF3930"/>
    <w:rsid w:val="00B0283A"/>
    <w:rsid w:val="00B36167"/>
    <w:rsid w:val="00B4489A"/>
    <w:rsid w:val="00B45B37"/>
    <w:rsid w:val="00B539FA"/>
    <w:rsid w:val="00B5578D"/>
    <w:rsid w:val="00B63873"/>
    <w:rsid w:val="00B82493"/>
    <w:rsid w:val="00B90933"/>
    <w:rsid w:val="00BB1403"/>
    <w:rsid w:val="00BB3EA0"/>
    <w:rsid w:val="00BB51B1"/>
    <w:rsid w:val="00BB6E8A"/>
    <w:rsid w:val="00BD4937"/>
    <w:rsid w:val="00BE6B9A"/>
    <w:rsid w:val="00C24A79"/>
    <w:rsid w:val="00C25173"/>
    <w:rsid w:val="00C40AC6"/>
    <w:rsid w:val="00C5271E"/>
    <w:rsid w:val="00C6081E"/>
    <w:rsid w:val="00C77813"/>
    <w:rsid w:val="00C82A04"/>
    <w:rsid w:val="00C8682E"/>
    <w:rsid w:val="00CA00DB"/>
    <w:rsid w:val="00CB3739"/>
    <w:rsid w:val="00CB4002"/>
    <w:rsid w:val="00CB5B88"/>
    <w:rsid w:val="00CD7050"/>
    <w:rsid w:val="00CE0787"/>
    <w:rsid w:val="00CE3CA4"/>
    <w:rsid w:val="00CF0E1A"/>
    <w:rsid w:val="00D043EF"/>
    <w:rsid w:val="00D12665"/>
    <w:rsid w:val="00D2371E"/>
    <w:rsid w:val="00D30EEE"/>
    <w:rsid w:val="00D35B74"/>
    <w:rsid w:val="00D54F10"/>
    <w:rsid w:val="00D6356F"/>
    <w:rsid w:val="00D81277"/>
    <w:rsid w:val="00D91069"/>
    <w:rsid w:val="00DA4981"/>
    <w:rsid w:val="00DC7900"/>
    <w:rsid w:val="00DD35CA"/>
    <w:rsid w:val="00DE145B"/>
    <w:rsid w:val="00E1343E"/>
    <w:rsid w:val="00E17562"/>
    <w:rsid w:val="00E20EFF"/>
    <w:rsid w:val="00E2520E"/>
    <w:rsid w:val="00E41C6E"/>
    <w:rsid w:val="00E4282C"/>
    <w:rsid w:val="00E44C56"/>
    <w:rsid w:val="00E5738A"/>
    <w:rsid w:val="00E70EDC"/>
    <w:rsid w:val="00E730C2"/>
    <w:rsid w:val="00E818DE"/>
    <w:rsid w:val="00E86A8D"/>
    <w:rsid w:val="00E8761F"/>
    <w:rsid w:val="00E9658A"/>
    <w:rsid w:val="00EA3183"/>
    <w:rsid w:val="00EA4DDC"/>
    <w:rsid w:val="00EB21E0"/>
    <w:rsid w:val="00EB2CD9"/>
    <w:rsid w:val="00EC37F1"/>
    <w:rsid w:val="00F0430F"/>
    <w:rsid w:val="00F11E5B"/>
    <w:rsid w:val="00F31C98"/>
    <w:rsid w:val="00F37213"/>
    <w:rsid w:val="00F56C23"/>
    <w:rsid w:val="00F56D52"/>
    <w:rsid w:val="00F75709"/>
    <w:rsid w:val="00F75DD9"/>
    <w:rsid w:val="00F9471F"/>
    <w:rsid w:val="00FA6CEB"/>
    <w:rsid w:val="00FC4F9F"/>
    <w:rsid w:val="00FC6E06"/>
    <w:rsid w:val="00FF4200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22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A22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1080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ZH időpont ütközik</vt:lpstr>
      <vt:lpstr>    Múlt órai javítás</vt:lpstr>
      <vt:lpstr>        Példa</vt:lpstr>
      <vt:lpstr>    Másik javítás</vt:lpstr>
      <vt:lpstr>    Előző óra javítás</vt:lpstr>
      <vt:lpstr>Ezzel vége a javításoknak</vt:lpstr>
      <vt:lpstr>    "Egyszerű" példa</vt:lpstr>
      <vt:lpstr>    "Még egy egyszerűség"</vt:lpstr>
      <vt:lpstr>    Még egy</vt:lpstr>
      <vt:lpstr>    Ez volt a részleges megadott gyökökből teljes gyökök kiszámolása</vt:lpstr>
      <vt:lpstr>Most fordítva: Gyökök lesznek megadva, polinomot kell kitalálni.</vt:lpstr>
      <vt:lpstr>    1. lehetőség</vt:lpstr>
      <vt:lpstr>    2. lehetőség</vt:lpstr>
      <vt:lpstr>    Példa az 1. módszerre: Gyökök vannak megadva</vt:lpstr>
      <vt:lpstr>    Második módszerre példa</vt:lpstr>
      <vt:lpstr>    Érdekesség</vt:lpstr>
      <vt:lpstr>    Interpoláció (Majd numerikus analízisben lesz ilyen.)</vt:lpstr>
      <vt:lpstr>Gyökök és együtthatók kapcsolata</vt:lpstr>
      <vt:lpstr>    Feladat</vt:lpstr>
      <vt:lpstr>    Még egy példa</vt:lpstr>
      <vt:lpstr>    Megjegyzés</vt:lpstr>
      <vt:lpstr>    ZH</vt:lpstr>
    </vt:vector>
  </TitlesOfParts>
  <Company>Microsoft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191</cp:revision>
  <dcterms:created xsi:type="dcterms:W3CDTF">2012-05-10T09:13:00Z</dcterms:created>
  <dcterms:modified xsi:type="dcterms:W3CDTF">2012-05-17T08:32:00Z</dcterms:modified>
</cp:coreProperties>
</file>