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540DFC" w:rsidP="00334C6C">
      <w:bookmarkStart w:id="0" w:name="_GoBack"/>
      <w:bookmarkEnd w:id="0"/>
      <w:r>
        <w:t>2. óra</w:t>
      </w:r>
    </w:p>
    <w:p w:rsidR="00540DFC" w:rsidRDefault="00277708">
      <w:proofErr w:type="spellStart"/>
      <w:r>
        <w:t>Progi</w:t>
      </w:r>
      <w:proofErr w:type="spellEnd"/>
      <w:r>
        <w:t xml:space="preserve"> avató pontosabb időpontja és találkozóhely</w:t>
      </w:r>
      <w:r w:rsidR="008849E7">
        <w:t>: 9:00, É villamos felőli bejáratánál</w:t>
      </w:r>
    </w:p>
    <w:p w:rsidR="00277708" w:rsidRDefault="00277708">
      <w:r>
        <w:t>BIT – újságunk</w:t>
      </w:r>
    </w:p>
    <w:p w:rsidR="00277708" w:rsidRDefault="008849E7">
      <w:r>
        <w:t>Belépőkártyát igényelni!</w:t>
      </w:r>
    </w:p>
    <w:p w:rsidR="008849E7" w:rsidRDefault="008849E7">
      <w:r>
        <w:t xml:space="preserve">Gólyatánc </w:t>
      </w:r>
      <w:proofErr w:type="spellStart"/>
      <w:r>
        <w:t>okt</w:t>
      </w:r>
      <w:proofErr w:type="spellEnd"/>
      <w:r>
        <w:t xml:space="preserve"> 1-ig </w:t>
      </w:r>
      <w:hyperlink r:id="rId5" w:history="1">
        <w:r w:rsidR="00626AB9" w:rsidRPr="004B294C">
          <w:rPr>
            <w:rStyle w:val="Hyperlink"/>
          </w:rPr>
          <w:t>golyatanc@ikhok.elte.hu</w:t>
        </w:r>
      </w:hyperlink>
    </w:p>
    <w:p w:rsidR="00626AB9" w:rsidRDefault="00AF26A5">
      <w:r>
        <w:t>HKR Hallgatói Követelmény Rendszer: jogaink és kötelezettségeink.</w:t>
      </w:r>
      <w:r>
        <w:br/>
      </w:r>
      <w:proofErr w:type="spellStart"/>
      <w:r>
        <w:t>DiMat-ból</w:t>
      </w:r>
      <w:proofErr w:type="spellEnd"/>
      <w:r>
        <w:t xml:space="preserve"> 2x lehet </w:t>
      </w:r>
      <w:r w:rsidR="001D57EF">
        <w:t xml:space="preserve">félévenként </w:t>
      </w:r>
      <w:r w:rsidR="00442A50">
        <w:t>vizsgázni</w:t>
      </w:r>
      <w:r>
        <w:t xml:space="preserve">. </w:t>
      </w:r>
      <w:r w:rsidR="001D57EF">
        <w:t>(Keresztféléves tárgyból 3x)</w:t>
      </w:r>
    </w:p>
    <w:p w:rsidR="001D57EF" w:rsidRDefault="00B838FE">
      <w:r>
        <w:t>Hagyományos átlag</w:t>
      </w:r>
      <w:r w:rsidR="00696E17">
        <w:t xml:space="preserve">: </w:t>
      </w:r>
      <w:r>
        <w:br/>
        <w:t xml:space="preserve">Súlyozott átlag: </w:t>
      </w:r>
      <w:r w:rsidR="00696E17">
        <w:t>Hány k</w:t>
      </w:r>
      <w:r>
        <w:t>reditet ér</w:t>
      </w:r>
      <w:r w:rsidR="00696E17">
        <w:t xml:space="preserve"> a jegy.</w:t>
      </w:r>
      <w:r w:rsidR="00696E17">
        <w:br/>
        <w:t xml:space="preserve">Kreditindex: Súlyozott átlag * </w:t>
      </w:r>
      <w:r w:rsidR="00B24DC9">
        <w:t>(</w:t>
      </w:r>
      <w:r w:rsidR="00696E17">
        <w:t>Teljesített kredit</w:t>
      </w:r>
      <w:r w:rsidR="00B24DC9">
        <w:t>/30)</w:t>
      </w:r>
      <w:r w:rsidR="00A439DE">
        <w:br/>
        <w:t>Korrigált kreditindex: felvett, de nem teljesített tárgyak rontják.</w:t>
      </w:r>
    </w:p>
    <w:p w:rsidR="00B37C93" w:rsidRDefault="00B169C1">
      <w:r>
        <w:t>HJB Hallgatói Jóléti</w:t>
      </w:r>
      <w:r w:rsidR="00B37C93">
        <w:t xml:space="preserve"> Bizottság</w:t>
      </w:r>
    </w:p>
    <w:p w:rsidR="00FC6962" w:rsidRDefault="00B37C93">
      <w:r>
        <w:t>Programajánló</w:t>
      </w:r>
      <w:r>
        <w:br/>
      </w:r>
      <w:r w:rsidR="00D80E6E">
        <w:t xml:space="preserve">Kutatók éjszakája: </w:t>
      </w:r>
      <w:hyperlink r:id="rId6" w:history="1">
        <w:r w:rsidR="00FC6962" w:rsidRPr="004B294C">
          <w:rPr>
            <w:rStyle w:val="Hyperlink"/>
          </w:rPr>
          <w:t>http://kutatokejszakaja.hu/</w:t>
        </w:r>
      </w:hyperlink>
      <w:r w:rsidR="000710E4">
        <w:br/>
      </w:r>
      <w:r w:rsidR="00FC6962">
        <w:t>Társas szerepjátékok éjszakája</w:t>
      </w:r>
      <w:r w:rsidR="000710E4">
        <w:br/>
      </w:r>
      <w:r w:rsidR="008C77AA">
        <w:t xml:space="preserve">ELTE Sport kampány </w:t>
      </w:r>
      <w:proofErr w:type="spellStart"/>
      <w:r w:rsidR="0005003D">
        <w:t>BEAC-on</w:t>
      </w:r>
      <w:proofErr w:type="spellEnd"/>
      <w:r w:rsidR="0005003D">
        <w:br/>
      </w:r>
    </w:p>
    <w:sectPr w:rsidR="00FC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05"/>
    <w:rsid w:val="0005003D"/>
    <w:rsid w:val="000710E4"/>
    <w:rsid w:val="001D57EF"/>
    <w:rsid w:val="00277708"/>
    <w:rsid w:val="00334C6C"/>
    <w:rsid w:val="00435B50"/>
    <w:rsid w:val="00442A50"/>
    <w:rsid w:val="00540DFC"/>
    <w:rsid w:val="00626AB9"/>
    <w:rsid w:val="00680805"/>
    <w:rsid w:val="00696E17"/>
    <w:rsid w:val="007543C7"/>
    <w:rsid w:val="007F7BCA"/>
    <w:rsid w:val="008849E7"/>
    <w:rsid w:val="00885857"/>
    <w:rsid w:val="008C77AA"/>
    <w:rsid w:val="009F5293"/>
    <w:rsid w:val="00A02126"/>
    <w:rsid w:val="00A439DE"/>
    <w:rsid w:val="00AF26A5"/>
    <w:rsid w:val="00B169C1"/>
    <w:rsid w:val="00B24DC9"/>
    <w:rsid w:val="00B37C93"/>
    <w:rsid w:val="00B838FE"/>
    <w:rsid w:val="00D20E24"/>
    <w:rsid w:val="00D77752"/>
    <w:rsid w:val="00D80E6E"/>
    <w:rsid w:val="00EE314D"/>
    <w:rsid w:val="00FC6962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4D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EE314D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EE314D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EE314D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EE314D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EE314D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EE314D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6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4D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EE314D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EE314D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EE314D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EE314D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EE314D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EE314D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tatokejszakaja.hu/" TargetMode="External"/><Relationship Id="rId5" Type="http://schemas.openxmlformats.org/officeDocument/2006/relationships/hyperlink" Target="mailto:golyatanc@i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14</cp:revision>
  <dcterms:created xsi:type="dcterms:W3CDTF">2011-09-22T11:04:00Z</dcterms:created>
  <dcterms:modified xsi:type="dcterms:W3CDTF">2011-12-15T11:49:00Z</dcterms:modified>
</cp:coreProperties>
</file>